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F0" w:rsidRDefault="002530F0" w:rsidP="002530F0">
      <w:pPr>
        <w:pStyle w:val="Textoindependiente"/>
        <w:jc w:val="center"/>
        <w:rPr>
          <w:i/>
          <w:lang w:val="es-MX"/>
        </w:rPr>
      </w:pPr>
    </w:p>
    <w:p w:rsidR="00CF519F" w:rsidRPr="00ED268D" w:rsidRDefault="002530F0" w:rsidP="002530F0">
      <w:pPr>
        <w:pStyle w:val="Textoindependiente"/>
        <w:jc w:val="center"/>
        <w:rPr>
          <w:b/>
          <w:i/>
          <w:lang w:val="es-MX"/>
        </w:rPr>
      </w:pPr>
      <w:r w:rsidRPr="00ED268D">
        <w:rPr>
          <w:b/>
          <w:i/>
          <w:lang w:val="es-MX"/>
        </w:rPr>
        <w:t>(Se adjunta este documento a manera extra-oficial para conocimiento, no está disponible Oficialmente)</w:t>
      </w:r>
    </w:p>
    <w:p w:rsidR="00CF519F" w:rsidRPr="002530F0" w:rsidRDefault="00CF519F">
      <w:pPr>
        <w:pStyle w:val="Textoindependiente"/>
        <w:spacing w:before="9"/>
        <w:rPr>
          <w:sz w:val="21"/>
          <w:lang w:val="es-MX"/>
        </w:rPr>
      </w:pPr>
    </w:p>
    <w:p w:rsidR="00CF519F" w:rsidRPr="007A4154" w:rsidRDefault="00487120" w:rsidP="002530F0">
      <w:pPr>
        <w:pStyle w:val="Ttulo1"/>
        <w:ind w:left="228"/>
        <w:rPr>
          <w:b w:val="0"/>
          <w:lang w:val="es-MX"/>
        </w:rPr>
      </w:pPr>
      <w:r w:rsidRPr="007A4154">
        <w:rPr>
          <w:lang w:val="es-MX"/>
        </w:rPr>
        <w:t>REGLAMENTO INTERNO PARA INSTALAR Y OPERAR ESTACIONES RADIOELÉCTRICAS DEL SERVICIO DE AFICIONADOS</w:t>
      </w:r>
    </w:p>
    <w:p w:rsidR="00CF519F" w:rsidRPr="007A4154" w:rsidRDefault="00CF519F">
      <w:pPr>
        <w:pStyle w:val="Textoindependiente"/>
        <w:spacing w:before="1"/>
        <w:rPr>
          <w:b/>
          <w:lang w:val="es-MX"/>
        </w:rPr>
      </w:pPr>
    </w:p>
    <w:p w:rsidR="00CF519F" w:rsidRPr="007A4154" w:rsidRDefault="00487120">
      <w:pPr>
        <w:ind w:left="122"/>
        <w:jc w:val="both"/>
        <w:rPr>
          <w:b/>
          <w:sz w:val="20"/>
          <w:lang w:val="es-MX"/>
        </w:rPr>
      </w:pPr>
      <w:r w:rsidRPr="007A4154">
        <w:rPr>
          <w:b/>
          <w:sz w:val="20"/>
          <w:lang w:val="es-MX"/>
        </w:rPr>
        <w:t>CONSIDERANDO</w:t>
      </w:r>
    </w:p>
    <w:p w:rsidR="00CF519F" w:rsidRPr="007A4154" w:rsidRDefault="00CF519F">
      <w:pPr>
        <w:pStyle w:val="Textoindependiente"/>
        <w:spacing w:before="5"/>
        <w:rPr>
          <w:b/>
          <w:sz w:val="19"/>
          <w:lang w:val="es-MX"/>
        </w:rPr>
      </w:pPr>
    </w:p>
    <w:p w:rsidR="00CF519F" w:rsidRPr="007A4154" w:rsidRDefault="00487120">
      <w:pPr>
        <w:pStyle w:val="Textoindependiente"/>
        <w:ind w:left="122" w:right="117"/>
        <w:jc w:val="both"/>
        <w:rPr>
          <w:lang w:val="es-MX"/>
        </w:rPr>
      </w:pPr>
      <w:r w:rsidRPr="007A4154">
        <w:rPr>
          <w:b/>
          <w:lang w:val="es-MX"/>
        </w:rPr>
        <w:t>PRIMERO</w:t>
      </w:r>
      <w:r w:rsidRPr="007A4154">
        <w:rPr>
          <w:lang w:val="es-MX"/>
        </w:rPr>
        <w:t xml:space="preserve">.- Que el otorgamiento de las </w:t>
      </w:r>
      <w:r w:rsidRPr="007A4154">
        <w:rPr>
          <w:b/>
          <w:lang w:val="es-MX"/>
        </w:rPr>
        <w:t xml:space="preserve">Concesiones </w:t>
      </w:r>
      <w:r w:rsidRPr="007A4154">
        <w:rPr>
          <w:lang w:val="es-MX"/>
        </w:rPr>
        <w:t xml:space="preserve">para instalar estaciones radioeléctricas del servicio de Aficionados las otorga el Instituto Federal de Telecomunicaciones mediante la presentación de los  Certificados de Aptitud, mismos que, previa capacitación básica, la </w:t>
      </w:r>
      <w:r w:rsidRPr="007A4154">
        <w:rPr>
          <w:b/>
          <w:lang w:val="es-MX"/>
        </w:rPr>
        <w:t xml:space="preserve">Federación Mexicana de Radio </w:t>
      </w:r>
      <w:bookmarkStart w:id="0" w:name="_GoBack"/>
      <w:bookmarkEnd w:id="0"/>
      <w:r w:rsidRPr="007A4154">
        <w:rPr>
          <w:b/>
          <w:lang w:val="es-MX"/>
        </w:rPr>
        <w:t xml:space="preserve">Experimentadores, A. C. </w:t>
      </w:r>
      <w:r w:rsidRPr="007A4154">
        <w:rPr>
          <w:lang w:val="es-MX"/>
        </w:rPr>
        <w:t>haya impartido Cursos en la Materia.</w:t>
      </w:r>
    </w:p>
    <w:p w:rsidR="00CF519F" w:rsidRPr="007A4154" w:rsidRDefault="00CF519F">
      <w:pPr>
        <w:pStyle w:val="Textoindependiente"/>
        <w:spacing w:before="9"/>
        <w:rPr>
          <w:sz w:val="19"/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19"/>
        <w:jc w:val="both"/>
        <w:rPr>
          <w:lang w:val="es-MX"/>
        </w:rPr>
      </w:pPr>
      <w:r w:rsidRPr="007A4154">
        <w:rPr>
          <w:b/>
          <w:lang w:val="es-MX"/>
        </w:rPr>
        <w:t>SEGUNDO</w:t>
      </w:r>
      <w:r w:rsidRPr="007A4154">
        <w:rPr>
          <w:lang w:val="es-MX"/>
        </w:rPr>
        <w:t xml:space="preserve">.- Que las disposiciones señaladas en el considerando primero, aspectos que están totalmente actualizadas tanto con los Convenios Internacionales en vigor, particularmente con el Reglamento de Radiocomunicaciones de la </w:t>
      </w:r>
      <w:r w:rsidRPr="007A4154">
        <w:rPr>
          <w:b/>
          <w:lang w:val="es-MX"/>
        </w:rPr>
        <w:t>Unión Internacional de Telecomunicaciones</w:t>
      </w:r>
      <w:r w:rsidRPr="007A4154">
        <w:rPr>
          <w:lang w:val="es-MX"/>
        </w:rPr>
        <w:t>, como con la evolución de la ciencia y técnica de la radiocomunicación.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20"/>
        <w:jc w:val="both"/>
        <w:rPr>
          <w:lang w:val="es-MX"/>
        </w:rPr>
      </w:pPr>
      <w:r w:rsidRPr="007A4154">
        <w:rPr>
          <w:b/>
          <w:lang w:val="es-MX"/>
        </w:rPr>
        <w:t>TERCERO</w:t>
      </w:r>
      <w:r w:rsidRPr="007A4154">
        <w:rPr>
          <w:lang w:val="es-MX"/>
        </w:rPr>
        <w:t xml:space="preserve">.- Que la Ley de Vías Generales de Comunicación dispone que para construir, establecer y explotar vías generales de comunicación, se </w:t>
      </w:r>
      <w:r w:rsidR="007A4154" w:rsidRPr="007A4154">
        <w:rPr>
          <w:lang w:val="es-MX"/>
        </w:rPr>
        <w:t>requiera</w:t>
      </w:r>
      <w:r w:rsidRPr="007A4154">
        <w:rPr>
          <w:lang w:val="es-MX"/>
        </w:rPr>
        <w:t xml:space="preserve"> </w:t>
      </w:r>
      <w:r w:rsidRPr="007A4154">
        <w:rPr>
          <w:b/>
          <w:lang w:val="es-MX"/>
        </w:rPr>
        <w:t xml:space="preserve">Concesión </w:t>
      </w:r>
      <w:r w:rsidRPr="007A4154">
        <w:rPr>
          <w:lang w:val="es-MX"/>
        </w:rPr>
        <w:t xml:space="preserve">o permiso del </w:t>
      </w:r>
      <w:r w:rsidRPr="007A4154">
        <w:rPr>
          <w:b/>
          <w:lang w:val="es-MX"/>
        </w:rPr>
        <w:t>Instituto Federal de Telecomunicaciones</w:t>
      </w:r>
      <w:r w:rsidRPr="007A4154">
        <w:rPr>
          <w:lang w:val="es-MX"/>
        </w:rPr>
        <w:t>, y también, precisa que las estaciones de aficionados requieren permiso de la misma dependencia para su funcionamiento.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 w:rsidP="007A4154">
      <w:pPr>
        <w:spacing w:before="1"/>
        <w:ind w:left="122" w:right="116"/>
        <w:jc w:val="both"/>
        <w:rPr>
          <w:lang w:val="es-MX"/>
        </w:rPr>
      </w:pPr>
      <w:r w:rsidRPr="007A4154">
        <w:rPr>
          <w:b/>
          <w:sz w:val="20"/>
          <w:lang w:val="es-MX"/>
        </w:rPr>
        <w:t>CUARTO</w:t>
      </w:r>
      <w:r w:rsidRPr="007A4154">
        <w:rPr>
          <w:sz w:val="20"/>
          <w:lang w:val="es-MX"/>
        </w:rPr>
        <w:t xml:space="preserve">.- Que en esas condiciones es conveniente para el fortalecimiento y desarrollo del servicio de </w:t>
      </w:r>
      <w:r w:rsidRPr="007A4154">
        <w:rPr>
          <w:b/>
          <w:sz w:val="20"/>
          <w:lang w:val="es-MX"/>
        </w:rPr>
        <w:t>Aficionados</w:t>
      </w:r>
      <w:r w:rsidRPr="007A4154">
        <w:rPr>
          <w:sz w:val="20"/>
          <w:lang w:val="es-MX"/>
        </w:rPr>
        <w:t xml:space="preserve">, que se adecúe la reglamentación en materia al entero ámbito internacional para determinar los tipos y características técnicas de las estaciones, los requisitos que deben cumplirse para obtener </w:t>
      </w:r>
      <w:r w:rsidRPr="007A4154">
        <w:rPr>
          <w:b/>
          <w:sz w:val="20"/>
          <w:lang w:val="es-MX"/>
        </w:rPr>
        <w:t xml:space="preserve">Concesiones de Espectro Radioeléctrico para Uso Privado con Propósitos de Radioaficionados. </w:t>
      </w:r>
      <w:r w:rsidRPr="007A4154">
        <w:rPr>
          <w:sz w:val="20"/>
          <w:lang w:val="es-MX"/>
        </w:rPr>
        <w:t>Su Instalación y Operación.</w:t>
      </w:r>
    </w:p>
    <w:p w:rsidR="002530F0" w:rsidRDefault="00487120">
      <w:pPr>
        <w:spacing w:before="47" w:line="460" w:lineRule="exact"/>
        <w:ind w:left="3038" w:right="3035"/>
        <w:jc w:val="center"/>
        <w:rPr>
          <w:b/>
          <w:sz w:val="20"/>
          <w:lang w:val="es-MX"/>
        </w:rPr>
      </w:pPr>
      <w:r w:rsidRPr="007A4154">
        <w:rPr>
          <w:b/>
          <w:sz w:val="20"/>
          <w:lang w:val="es-MX"/>
        </w:rPr>
        <w:t>TITULO PRIMERO.- Certificados</w:t>
      </w:r>
    </w:p>
    <w:p w:rsidR="00CF519F" w:rsidRPr="007A4154" w:rsidRDefault="00487120">
      <w:pPr>
        <w:spacing w:before="47" w:line="460" w:lineRule="exact"/>
        <w:ind w:left="3038" w:right="3035"/>
        <w:jc w:val="center"/>
        <w:rPr>
          <w:b/>
          <w:sz w:val="20"/>
          <w:lang w:val="es-MX"/>
        </w:rPr>
      </w:pPr>
      <w:r w:rsidRPr="007A4154">
        <w:rPr>
          <w:b/>
          <w:sz w:val="20"/>
          <w:lang w:val="es-MX"/>
        </w:rPr>
        <w:t>CAPITULO I</w:t>
      </w:r>
    </w:p>
    <w:p w:rsidR="00CF519F" w:rsidRPr="007A4154" w:rsidRDefault="00487120">
      <w:pPr>
        <w:spacing w:line="182" w:lineRule="exact"/>
        <w:ind w:left="227" w:right="227"/>
        <w:jc w:val="center"/>
        <w:rPr>
          <w:b/>
          <w:sz w:val="20"/>
          <w:lang w:val="es-MX"/>
        </w:rPr>
      </w:pPr>
      <w:r w:rsidRPr="007A4154">
        <w:rPr>
          <w:b/>
          <w:sz w:val="20"/>
          <w:lang w:val="es-MX"/>
        </w:rPr>
        <w:t>Disposiciones Generales</w:t>
      </w:r>
    </w:p>
    <w:p w:rsidR="00CF519F" w:rsidRPr="007A4154" w:rsidRDefault="00CF519F">
      <w:pPr>
        <w:pStyle w:val="Textoindependiente"/>
        <w:spacing w:before="5"/>
        <w:rPr>
          <w:b/>
          <w:sz w:val="19"/>
          <w:lang w:val="es-MX"/>
        </w:rPr>
      </w:pPr>
    </w:p>
    <w:p w:rsidR="00CF519F" w:rsidRPr="007A4154" w:rsidRDefault="00487120" w:rsidP="00FC782B">
      <w:pPr>
        <w:pStyle w:val="Textoindependiente"/>
        <w:ind w:left="122" w:right="129"/>
        <w:jc w:val="both"/>
        <w:rPr>
          <w:lang w:val="es-MX"/>
        </w:rPr>
      </w:pPr>
      <w:r w:rsidRPr="007A4154">
        <w:rPr>
          <w:b/>
          <w:lang w:val="es-MX"/>
        </w:rPr>
        <w:t>ARTICULO 1o</w:t>
      </w:r>
      <w:r w:rsidRPr="007A4154">
        <w:rPr>
          <w:lang w:val="es-MX"/>
        </w:rPr>
        <w:t>.- El presente es de interés público y tiene por objeto regular la instalación y operación de Estaciones dedicadas al servicio de Radioaficionados.</w:t>
      </w:r>
    </w:p>
    <w:p w:rsidR="00CF519F" w:rsidRPr="007A4154" w:rsidRDefault="00487120">
      <w:pPr>
        <w:pStyle w:val="Textoindependiente"/>
        <w:spacing w:before="1"/>
        <w:ind w:left="122"/>
        <w:jc w:val="both"/>
        <w:rPr>
          <w:lang w:val="es-MX"/>
        </w:rPr>
      </w:pPr>
      <w:r w:rsidRPr="007A4154">
        <w:rPr>
          <w:b/>
          <w:lang w:val="es-MX"/>
        </w:rPr>
        <w:t>ARTICULO 2o</w:t>
      </w:r>
      <w:r w:rsidRPr="007A4154">
        <w:rPr>
          <w:lang w:val="es-MX"/>
        </w:rPr>
        <w:t>.- Para tales efectos se adoptan las siguientes definiciones:</w:t>
      </w:r>
    </w:p>
    <w:p w:rsidR="00CF519F" w:rsidRPr="007A4154" w:rsidRDefault="00CF519F">
      <w:pPr>
        <w:pStyle w:val="Textoindependiente"/>
        <w:spacing w:before="9"/>
        <w:rPr>
          <w:sz w:val="19"/>
          <w:lang w:val="es-MX"/>
        </w:rPr>
      </w:pPr>
    </w:p>
    <w:p w:rsidR="00CF519F" w:rsidRPr="007A4154" w:rsidRDefault="00487120">
      <w:pPr>
        <w:pStyle w:val="Textoindependiente"/>
        <w:tabs>
          <w:tab w:val="left" w:pos="3662"/>
        </w:tabs>
        <w:spacing w:before="1"/>
        <w:ind w:left="122"/>
        <w:jc w:val="both"/>
        <w:rPr>
          <w:lang w:val="es-MX"/>
        </w:rPr>
      </w:pPr>
      <w:r w:rsidRPr="007A4154">
        <w:rPr>
          <w:b/>
          <w:lang w:val="es-MX"/>
        </w:rPr>
        <w:t>Ley</w:t>
      </w:r>
      <w:r w:rsidRPr="007A4154">
        <w:rPr>
          <w:lang w:val="es-MX"/>
        </w:rPr>
        <w:tab/>
      </w:r>
      <w:proofErr w:type="spellStart"/>
      <w:r w:rsidRPr="007A4154">
        <w:rPr>
          <w:lang w:val="es-MX"/>
        </w:rPr>
        <w:t>Ley</w:t>
      </w:r>
      <w:proofErr w:type="spellEnd"/>
      <w:r w:rsidRPr="007A4154">
        <w:rPr>
          <w:lang w:val="es-MX"/>
        </w:rPr>
        <w:t xml:space="preserve"> de Federal de Telecomunicaciones y</w:t>
      </w:r>
      <w:r w:rsidRPr="007A4154">
        <w:rPr>
          <w:spacing w:val="-12"/>
          <w:lang w:val="es-MX"/>
        </w:rPr>
        <w:t xml:space="preserve"> </w:t>
      </w:r>
      <w:r w:rsidRPr="007A4154">
        <w:rPr>
          <w:lang w:val="es-MX"/>
        </w:rPr>
        <w:t>Radiotelefonía</w:t>
      </w:r>
      <w:proofErr w:type="gramStart"/>
      <w:r w:rsidRPr="007A4154">
        <w:rPr>
          <w:lang w:val="es-MX"/>
        </w:rPr>
        <w:t>..</w:t>
      </w:r>
      <w:proofErr w:type="gramEnd"/>
    </w:p>
    <w:p w:rsidR="00CF519F" w:rsidRPr="007A4154" w:rsidRDefault="00CF519F">
      <w:pPr>
        <w:pStyle w:val="Textoindependiente"/>
        <w:spacing w:before="1"/>
        <w:rPr>
          <w:lang w:val="es-MX"/>
        </w:rPr>
      </w:pPr>
    </w:p>
    <w:p w:rsidR="00CF519F" w:rsidRPr="007A4154" w:rsidRDefault="007A4154">
      <w:pPr>
        <w:tabs>
          <w:tab w:val="left" w:pos="3662"/>
        </w:tabs>
        <w:ind w:left="122"/>
        <w:jc w:val="both"/>
        <w:rPr>
          <w:sz w:val="20"/>
          <w:lang w:val="es-MX"/>
        </w:rPr>
      </w:pPr>
      <w:r>
        <w:rPr>
          <w:b/>
          <w:sz w:val="20"/>
          <w:lang w:val="es-MX"/>
        </w:rPr>
        <w:t>Secretaría</w:t>
      </w:r>
      <w:r w:rsidR="00487120" w:rsidRPr="007A4154">
        <w:rPr>
          <w:b/>
          <w:sz w:val="20"/>
          <w:lang w:val="es-MX"/>
        </w:rPr>
        <w:tab/>
      </w:r>
      <w:r w:rsidR="00487120" w:rsidRPr="007A4154">
        <w:rPr>
          <w:sz w:val="20"/>
          <w:lang w:val="es-MX"/>
        </w:rPr>
        <w:t>La Secretaría de Comunicaciones y</w:t>
      </w:r>
      <w:r w:rsidR="00487120" w:rsidRPr="007A4154">
        <w:rPr>
          <w:spacing w:val="-12"/>
          <w:sz w:val="20"/>
          <w:lang w:val="es-MX"/>
        </w:rPr>
        <w:t xml:space="preserve"> </w:t>
      </w:r>
      <w:r w:rsidR="00487120" w:rsidRPr="007A4154">
        <w:rPr>
          <w:sz w:val="20"/>
          <w:lang w:val="es-MX"/>
        </w:rPr>
        <w:t>Transportes.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tabs>
          <w:tab w:val="left" w:pos="3657"/>
        </w:tabs>
        <w:spacing w:before="1"/>
        <w:ind w:left="122"/>
        <w:jc w:val="both"/>
        <w:rPr>
          <w:sz w:val="20"/>
          <w:lang w:val="es-MX"/>
        </w:rPr>
      </w:pPr>
      <w:r w:rsidRPr="007A4154">
        <w:rPr>
          <w:b/>
          <w:sz w:val="20"/>
          <w:lang w:val="es-MX"/>
        </w:rPr>
        <w:t>Instituto.</w:t>
      </w:r>
      <w:r w:rsidRPr="007A4154">
        <w:rPr>
          <w:b/>
          <w:sz w:val="20"/>
          <w:lang w:val="es-MX"/>
        </w:rPr>
        <w:tab/>
      </w:r>
      <w:r w:rsidRPr="007A4154">
        <w:rPr>
          <w:sz w:val="20"/>
          <w:lang w:val="es-MX"/>
        </w:rPr>
        <w:t>Instituto Federal de</w:t>
      </w:r>
      <w:r w:rsidRPr="007A4154">
        <w:rPr>
          <w:spacing w:val="-15"/>
          <w:sz w:val="20"/>
          <w:lang w:val="es-MX"/>
        </w:rPr>
        <w:t xml:space="preserve"> </w:t>
      </w:r>
      <w:r w:rsidRPr="007A4154">
        <w:rPr>
          <w:sz w:val="20"/>
          <w:lang w:val="es-MX"/>
        </w:rPr>
        <w:t>Telecomunicaciones.</w:t>
      </w:r>
    </w:p>
    <w:p w:rsidR="00CF519F" w:rsidRPr="007A4154" w:rsidRDefault="00CF519F">
      <w:pPr>
        <w:pStyle w:val="Textoindependiente"/>
        <w:spacing w:before="9"/>
        <w:rPr>
          <w:sz w:val="19"/>
          <w:lang w:val="es-MX"/>
        </w:rPr>
      </w:pPr>
    </w:p>
    <w:p w:rsidR="00CF519F" w:rsidRPr="007A4154" w:rsidRDefault="00487120">
      <w:pPr>
        <w:spacing w:before="1"/>
        <w:ind w:left="122"/>
        <w:jc w:val="both"/>
        <w:rPr>
          <w:sz w:val="20"/>
          <w:lang w:val="es-MX"/>
        </w:rPr>
      </w:pPr>
      <w:r w:rsidRPr="007A4154">
        <w:rPr>
          <w:b/>
          <w:sz w:val="20"/>
          <w:lang w:val="es-MX"/>
        </w:rPr>
        <w:t>Aficionado, Aficionado por Satélite</w:t>
      </w:r>
      <w:r w:rsidR="007A4154">
        <w:rPr>
          <w:b/>
          <w:sz w:val="20"/>
          <w:lang w:val="es-MX"/>
        </w:rPr>
        <w:t xml:space="preserve">  </w:t>
      </w:r>
      <w:r w:rsidRPr="007A4154">
        <w:rPr>
          <w:sz w:val="20"/>
          <w:lang w:val="es-MX"/>
        </w:rPr>
        <w:t xml:space="preserve">        Persona con capacidad,  para instalar y</w:t>
      </w:r>
    </w:p>
    <w:p w:rsidR="00CF519F" w:rsidRPr="007A4154" w:rsidRDefault="00487120">
      <w:pPr>
        <w:pStyle w:val="Textoindependiente"/>
        <w:ind w:left="3662" w:right="573"/>
        <w:rPr>
          <w:lang w:val="es-MX"/>
        </w:rPr>
      </w:pPr>
      <w:proofErr w:type="gramStart"/>
      <w:r w:rsidRPr="007A4154">
        <w:rPr>
          <w:lang w:val="es-MX"/>
        </w:rPr>
        <w:t>operar</w:t>
      </w:r>
      <w:proofErr w:type="gramEnd"/>
      <w:r w:rsidRPr="007A4154">
        <w:rPr>
          <w:lang w:val="es-MX"/>
        </w:rPr>
        <w:t xml:space="preserve"> estaciones del Servicio de Aficionados.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pStyle w:val="Textoindependiente"/>
        <w:tabs>
          <w:tab w:val="left" w:pos="3662"/>
        </w:tabs>
        <w:spacing w:before="1"/>
        <w:ind w:left="3662" w:right="573" w:hanging="3541"/>
        <w:rPr>
          <w:lang w:val="es-MX"/>
        </w:rPr>
      </w:pPr>
      <w:r w:rsidRPr="007A4154">
        <w:rPr>
          <w:b/>
          <w:lang w:val="es-MX"/>
        </w:rPr>
        <w:t>Telecomunicación</w:t>
      </w:r>
      <w:r w:rsidRPr="007A4154">
        <w:rPr>
          <w:lang w:val="es-MX"/>
        </w:rPr>
        <w:tab/>
        <w:t>Toda transmisión, emisión o recepción de</w:t>
      </w:r>
      <w:r w:rsidRPr="007A4154">
        <w:rPr>
          <w:spacing w:val="-20"/>
          <w:lang w:val="es-MX"/>
        </w:rPr>
        <w:t xml:space="preserve"> </w:t>
      </w:r>
      <w:r w:rsidRPr="007A4154">
        <w:rPr>
          <w:lang w:val="es-MX"/>
        </w:rPr>
        <w:t>signos,</w:t>
      </w:r>
      <w:r w:rsidRPr="007A4154">
        <w:rPr>
          <w:spacing w:val="-1"/>
          <w:lang w:val="es-MX"/>
        </w:rPr>
        <w:t xml:space="preserve"> </w:t>
      </w:r>
      <w:r w:rsidRPr="007A4154">
        <w:rPr>
          <w:lang w:val="es-MX"/>
        </w:rPr>
        <w:t>señales,</w:t>
      </w:r>
      <w:r w:rsidRPr="007A4154">
        <w:rPr>
          <w:w w:val="99"/>
          <w:lang w:val="es-MX"/>
        </w:rPr>
        <w:t xml:space="preserve"> </w:t>
      </w:r>
      <w:r w:rsidRPr="007A4154">
        <w:rPr>
          <w:lang w:val="es-MX"/>
        </w:rPr>
        <w:t>escritos, imágenes, sonidos o informaciones de cualquier naturaleza por hilo, radioelectricidad, medios ópticos u</w:t>
      </w:r>
      <w:r w:rsidRPr="007A4154">
        <w:rPr>
          <w:spacing w:val="-19"/>
          <w:lang w:val="es-MX"/>
        </w:rPr>
        <w:t xml:space="preserve"> </w:t>
      </w:r>
      <w:r w:rsidRPr="007A4154">
        <w:rPr>
          <w:lang w:val="es-MX"/>
        </w:rPr>
        <w:t>otros sistemas</w:t>
      </w:r>
      <w:r w:rsidRPr="007A4154">
        <w:rPr>
          <w:spacing w:val="-12"/>
          <w:lang w:val="es-MX"/>
        </w:rPr>
        <w:t xml:space="preserve"> </w:t>
      </w:r>
      <w:r w:rsidRPr="007A4154">
        <w:rPr>
          <w:lang w:val="es-MX"/>
        </w:rPr>
        <w:t>electromagnéticos.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 w:rsidP="00FC782B">
      <w:pPr>
        <w:pStyle w:val="Textoindependiente"/>
        <w:tabs>
          <w:tab w:val="left" w:pos="3662"/>
        </w:tabs>
        <w:ind w:left="3662" w:right="700" w:hanging="3541"/>
        <w:rPr>
          <w:lang w:val="es-MX"/>
        </w:rPr>
      </w:pPr>
      <w:r w:rsidRPr="007A4154">
        <w:rPr>
          <w:b/>
          <w:lang w:val="es-MX"/>
        </w:rPr>
        <w:t>Radiocomunicación</w:t>
      </w:r>
      <w:r w:rsidRPr="007A4154">
        <w:rPr>
          <w:lang w:val="es-MX"/>
        </w:rPr>
        <w:tab/>
        <w:t>Toda telecomunicación transmitida por medio de</w:t>
      </w:r>
      <w:r w:rsidRPr="007A4154">
        <w:rPr>
          <w:spacing w:val="-10"/>
          <w:lang w:val="es-MX"/>
        </w:rPr>
        <w:t xml:space="preserve"> </w:t>
      </w:r>
      <w:r w:rsidRPr="007A4154">
        <w:rPr>
          <w:lang w:val="es-MX"/>
        </w:rPr>
        <w:t>las</w:t>
      </w:r>
      <w:r w:rsidRPr="007A4154">
        <w:rPr>
          <w:spacing w:val="-4"/>
          <w:lang w:val="es-MX"/>
        </w:rPr>
        <w:t xml:space="preserve"> </w:t>
      </w:r>
      <w:r w:rsidRPr="007A4154">
        <w:rPr>
          <w:lang w:val="es-MX"/>
        </w:rPr>
        <w:t>ondas</w:t>
      </w:r>
      <w:r w:rsidRPr="007A4154">
        <w:rPr>
          <w:w w:val="99"/>
          <w:lang w:val="es-MX"/>
        </w:rPr>
        <w:t xml:space="preserve"> </w:t>
      </w:r>
      <w:r w:rsidRPr="007A4154">
        <w:rPr>
          <w:lang w:val="es-MX"/>
        </w:rPr>
        <w:t>radioeléctricas.</w:t>
      </w:r>
    </w:p>
    <w:p w:rsidR="00CF519F" w:rsidRPr="007A4154" w:rsidRDefault="00CF519F">
      <w:pPr>
        <w:pStyle w:val="Textoindependiente"/>
        <w:spacing w:before="4"/>
        <w:rPr>
          <w:sz w:val="21"/>
          <w:lang w:val="es-MX"/>
        </w:rPr>
      </w:pPr>
    </w:p>
    <w:p w:rsidR="00CF519F" w:rsidRPr="007A4154" w:rsidRDefault="00487120">
      <w:pPr>
        <w:tabs>
          <w:tab w:val="left" w:pos="3662"/>
        </w:tabs>
        <w:ind w:left="122"/>
        <w:rPr>
          <w:sz w:val="20"/>
          <w:lang w:val="es-MX"/>
        </w:rPr>
      </w:pPr>
      <w:r w:rsidRPr="007A4154">
        <w:rPr>
          <w:b/>
          <w:sz w:val="20"/>
          <w:lang w:val="es-MX"/>
        </w:rPr>
        <w:t>Servicio</w:t>
      </w:r>
      <w:r w:rsidRPr="007A4154">
        <w:rPr>
          <w:b/>
          <w:spacing w:val="-1"/>
          <w:sz w:val="20"/>
          <w:lang w:val="es-MX"/>
        </w:rPr>
        <w:t xml:space="preserve"> </w:t>
      </w:r>
      <w:r w:rsidRPr="007A4154">
        <w:rPr>
          <w:b/>
          <w:sz w:val="20"/>
          <w:lang w:val="es-MX"/>
        </w:rPr>
        <w:t>de</w:t>
      </w:r>
      <w:r w:rsidRPr="007A4154">
        <w:rPr>
          <w:b/>
          <w:spacing w:val="-2"/>
          <w:sz w:val="20"/>
          <w:lang w:val="es-MX"/>
        </w:rPr>
        <w:t xml:space="preserve"> </w:t>
      </w:r>
      <w:r w:rsidRPr="007A4154">
        <w:rPr>
          <w:b/>
          <w:sz w:val="20"/>
          <w:lang w:val="es-MX"/>
        </w:rPr>
        <w:t>Aficionados.-</w:t>
      </w:r>
      <w:r w:rsidRPr="007A4154">
        <w:rPr>
          <w:b/>
          <w:sz w:val="20"/>
          <w:lang w:val="es-MX"/>
        </w:rPr>
        <w:tab/>
      </w:r>
      <w:r w:rsidRPr="007A4154">
        <w:rPr>
          <w:sz w:val="20"/>
          <w:lang w:val="es-MX"/>
        </w:rPr>
        <w:t>Servicio de radiocomunicación que tiene por objeto la</w:t>
      </w:r>
      <w:r w:rsidRPr="007A4154">
        <w:rPr>
          <w:spacing w:val="-23"/>
          <w:sz w:val="20"/>
          <w:lang w:val="es-MX"/>
        </w:rPr>
        <w:t xml:space="preserve"> </w:t>
      </w:r>
      <w:r w:rsidRPr="007A4154">
        <w:rPr>
          <w:sz w:val="20"/>
          <w:lang w:val="es-MX"/>
        </w:rPr>
        <w:t>instrucción</w:t>
      </w:r>
    </w:p>
    <w:p w:rsidR="00CF519F" w:rsidRPr="007A4154" w:rsidRDefault="00487120">
      <w:pPr>
        <w:pStyle w:val="Textoindependiente"/>
        <w:ind w:left="3662" w:right="121"/>
        <w:jc w:val="both"/>
        <w:rPr>
          <w:lang w:val="es-MX"/>
        </w:rPr>
      </w:pPr>
      <w:proofErr w:type="gramStart"/>
      <w:r w:rsidRPr="007A4154">
        <w:rPr>
          <w:lang w:val="es-MX"/>
        </w:rPr>
        <w:t>individual</w:t>
      </w:r>
      <w:proofErr w:type="gramEnd"/>
      <w:r w:rsidRPr="007A4154">
        <w:rPr>
          <w:lang w:val="es-MX"/>
        </w:rPr>
        <w:t>, la intercomunicación y los estudios técnicos, efectuados por aficionados, esto es, por personas debidamente autorizadas que se interesan en la radiotecnia con carácter exclusivamente personal y sin fines de lucro.</w:t>
      </w:r>
    </w:p>
    <w:p w:rsidR="00CF519F" w:rsidRPr="007A4154" w:rsidRDefault="00CF519F">
      <w:pPr>
        <w:pStyle w:val="Textoindependiente"/>
        <w:spacing w:before="9"/>
        <w:rPr>
          <w:sz w:val="19"/>
          <w:lang w:val="es-MX"/>
        </w:rPr>
      </w:pPr>
    </w:p>
    <w:p w:rsidR="00FC782B" w:rsidRDefault="00FC782B">
      <w:pPr>
        <w:tabs>
          <w:tab w:val="left" w:pos="3662"/>
        </w:tabs>
        <w:spacing w:before="1"/>
        <w:ind w:left="122"/>
        <w:rPr>
          <w:b/>
          <w:sz w:val="20"/>
          <w:lang w:val="es-MX"/>
        </w:rPr>
      </w:pPr>
    </w:p>
    <w:p w:rsidR="00CF519F" w:rsidRPr="007A4154" w:rsidRDefault="00487120">
      <w:pPr>
        <w:tabs>
          <w:tab w:val="left" w:pos="3662"/>
        </w:tabs>
        <w:spacing w:before="1"/>
        <w:ind w:left="122"/>
        <w:rPr>
          <w:sz w:val="20"/>
          <w:lang w:val="es-MX"/>
        </w:rPr>
      </w:pPr>
      <w:r w:rsidRPr="007A4154">
        <w:rPr>
          <w:b/>
          <w:sz w:val="20"/>
          <w:lang w:val="es-MX"/>
        </w:rPr>
        <w:t>Servicio de Aficionados</w:t>
      </w:r>
      <w:r w:rsidRPr="007A4154">
        <w:rPr>
          <w:b/>
          <w:spacing w:val="-4"/>
          <w:sz w:val="20"/>
          <w:lang w:val="es-MX"/>
        </w:rPr>
        <w:t xml:space="preserve"> </w:t>
      </w:r>
      <w:r w:rsidRPr="007A4154">
        <w:rPr>
          <w:b/>
          <w:sz w:val="20"/>
          <w:lang w:val="es-MX"/>
        </w:rPr>
        <w:t>por</w:t>
      </w:r>
      <w:r w:rsidRPr="007A4154">
        <w:rPr>
          <w:b/>
          <w:spacing w:val="-2"/>
          <w:sz w:val="20"/>
          <w:lang w:val="es-MX"/>
        </w:rPr>
        <w:t xml:space="preserve"> </w:t>
      </w:r>
      <w:r w:rsidRPr="007A4154">
        <w:rPr>
          <w:b/>
          <w:sz w:val="20"/>
          <w:lang w:val="es-MX"/>
        </w:rPr>
        <w:t>Satélite</w:t>
      </w:r>
      <w:r w:rsidRPr="007A4154">
        <w:rPr>
          <w:sz w:val="20"/>
          <w:lang w:val="es-MX"/>
        </w:rPr>
        <w:t>.-</w:t>
      </w:r>
      <w:r w:rsidRPr="007A4154">
        <w:rPr>
          <w:sz w:val="20"/>
          <w:lang w:val="es-MX"/>
        </w:rPr>
        <w:tab/>
        <w:t>Servicio de radiocomunicación que utiliza estaciones</w:t>
      </w:r>
      <w:r w:rsidRPr="007A4154">
        <w:rPr>
          <w:spacing w:val="-20"/>
          <w:sz w:val="20"/>
          <w:lang w:val="es-MX"/>
        </w:rPr>
        <w:t xml:space="preserve"> </w:t>
      </w:r>
      <w:r w:rsidRPr="007A4154">
        <w:rPr>
          <w:sz w:val="20"/>
          <w:lang w:val="es-MX"/>
        </w:rPr>
        <w:t>espaciales</w:t>
      </w:r>
    </w:p>
    <w:p w:rsidR="00CF519F" w:rsidRPr="007A4154" w:rsidRDefault="00487120">
      <w:pPr>
        <w:pStyle w:val="Textoindependiente"/>
        <w:ind w:left="3662" w:right="115"/>
        <w:jc w:val="both"/>
        <w:rPr>
          <w:lang w:val="es-MX"/>
        </w:rPr>
      </w:pPr>
      <w:proofErr w:type="gramStart"/>
      <w:r w:rsidRPr="007A4154">
        <w:rPr>
          <w:lang w:val="es-MX"/>
        </w:rPr>
        <w:t>situadas</w:t>
      </w:r>
      <w:proofErr w:type="gramEnd"/>
      <w:r w:rsidRPr="007A4154">
        <w:rPr>
          <w:lang w:val="es-MX"/>
        </w:rPr>
        <w:t xml:space="preserve"> en satélites no tripulados en y con diferentes órbitas de la Tierra para los mismos fines que el Servicio de Aficionados.</w:t>
      </w:r>
    </w:p>
    <w:p w:rsidR="00CF519F" w:rsidRPr="007A4154" w:rsidRDefault="00CF519F">
      <w:pPr>
        <w:pStyle w:val="Textoindependiente"/>
        <w:spacing w:before="9"/>
        <w:rPr>
          <w:sz w:val="19"/>
          <w:lang w:val="es-MX"/>
        </w:rPr>
      </w:pPr>
    </w:p>
    <w:p w:rsidR="00CF519F" w:rsidRPr="007A4154" w:rsidRDefault="00487120">
      <w:pPr>
        <w:pStyle w:val="Textoindependiente"/>
        <w:tabs>
          <w:tab w:val="left" w:pos="3662"/>
          <w:tab w:val="left" w:pos="4792"/>
          <w:tab w:val="left" w:pos="4904"/>
          <w:tab w:val="left" w:pos="5240"/>
          <w:tab w:val="left" w:pos="5881"/>
          <w:tab w:val="left" w:pos="6345"/>
          <w:tab w:val="left" w:pos="6485"/>
          <w:tab w:val="left" w:pos="7418"/>
          <w:tab w:val="left" w:pos="7875"/>
          <w:tab w:val="left" w:pos="8771"/>
        </w:tabs>
        <w:spacing w:before="1"/>
        <w:ind w:left="3662" w:right="117" w:hanging="3541"/>
        <w:rPr>
          <w:lang w:val="es-MX"/>
        </w:rPr>
      </w:pPr>
      <w:r w:rsidRPr="007A4154">
        <w:rPr>
          <w:b/>
          <w:lang w:val="es-MX"/>
        </w:rPr>
        <w:t>Estación</w:t>
      </w:r>
      <w:r w:rsidRPr="007A4154">
        <w:rPr>
          <w:lang w:val="es-MX"/>
        </w:rPr>
        <w:t>.-</w:t>
      </w:r>
      <w:r w:rsidRPr="007A4154">
        <w:rPr>
          <w:lang w:val="es-MX"/>
        </w:rPr>
        <w:tab/>
        <w:t>Uno o más transmisores o receptores, o una</w:t>
      </w:r>
      <w:r w:rsidRPr="007A4154">
        <w:rPr>
          <w:spacing w:val="-21"/>
          <w:lang w:val="es-MX"/>
        </w:rPr>
        <w:t xml:space="preserve"> </w:t>
      </w:r>
      <w:r w:rsidRPr="007A4154">
        <w:rPr>
          <w:lang w:val="es-MX"/>
        </w:rPr>
        <w:t>combinación</w:t>
      </w:r>
      <w:r w:rsidRPr="007A4154">
        <w:rPr>
          <w:spacing w:val="-4"/>
          <w:lang w:val="es-MX"/>
        </w:rPr>
        <w:t xml:space="preserve"> </w:t>
      </w:r>
      <w:r w:rsidRPr="007A4154">
        <w:rPr>
          <w:lang w:val="es-MX"/>
        </w:rPr>
        <w:t>de</w:t>
      </w:r>
      <w:r w:rsidRPr="007A4154">
        <w:rPr>
          <w:w w:val="99"/>
          <w:lang w:val="es-MX"/>
        </w:rPr>
        <w:t xml:space="preserve"> </w:t>
      </w:r>
      <w:r w:rsidRPr="007A4154">
        <w:rPr>
          <w:lang w:val="es-MX"/>
        </w:rPr>
        <w:t>transmisores</w:t>
      </w:r>
      <w:r w:rsidRPr="007A4154">
        <w:rPr>
          <w:lang w:val="es-MX"/>
        </w:rPr>
        <w:tab/>
      </w:r>
      <w:r w:rsidRPr="007A4154">
        <w:rPr>
          <w:lang w:val="es-MX"/>
        </w:rPr>
        <w:tab/>
        <w:t>o</w:t>
      </w:r>
      <w:r w:rsidRPr="007A4154">
        <w:rPr>
          <w:lang w:val="es-MX"/>
        </w:rPr>
        <w:tab/>
        <w:t>receptores,</w:t>
      </w:r>
      <w:r w:rsidRPr="007A4154">
        <w:rPr>
          <w:lang w:val="es-MX"/>
        </w:rPr>
        <w:tab/>
        <w:t>incluyendo</w:t>
      </w:r>
      <w:r w:rsidRPr="007A4154">
        <w:rPr>
          <w:lang w:val="es-MX"/>
        </w:rPr>
        <w:tab/>
        <w:t>las</w:t>
      </w:r>
      <w:r w:rsidRPr="007A4154">
        <w:rPr>
          <w:lang w:val="es-MX"/>
        </w:rPr>
        <w:tab/>
        <w:t>instalaciones</w:t>
      </w:r>
      <w:r w:rsidRPr="007A4154">
        <w:rPr>
          <w:w w:val="99"/>
          <w:lang w:val="es-MX"/>
        </w:rPr>
        <w:t xml:space="preserve"> </w:t>
      </w:r>
      <w:r w:rsidRPr="007A4154">
        <w:rPr>
          <w:lang w:val="es-MX"/>
        </w:rPr>
        <w:t>accesorias,</w:t>
      </w:r>
      <w:r w:rsidRPr="007A4154">
        <w:rPr>
          <w:lang w:val="es-MX"/>
        </w:rPr>
        <w:tab/>
        <w:t>necesarios</w:t>
      </w:r>
      <w:r w:rsidRPr="007A4154">
        <w:rPr>
          <w:lang w:val="es-MX"/>
        </w:rPr>
        <w:tab/>
        <w:t>para</w:t>
      </w:r>
      <w:r w:rsidRPr="007A4154">
        <w:rPr>
          <w:lang w:val="es-MX"/>
        </w:rPr>
        <w:tab/>
      </w:r>
      <w:r w:rsidRPr="007A4154">
        <w:rPr>
          <w:lang w:val="es-MX"/>
        </w:rPr>
        <w:tab/>
        <w:t>asegurar</w:t>
      </w:r>
      <w:r w:rsidRPr="007A4154">
        <w:rPr>
          <w:lang w:val="es-MX"/>
        </w:rPr>
        <w:tab/>
        <w:t>un</w:t>
      </w:r>
      <w:r w:rsidRPr="007A4154">
        <w:rPr>
          <w:lang w:val="es-MX"/>
        </w:rPr>
        <w:tab/>
        <w:t>servicio</w:t>
      </w:r>
      <w:r w:rsidRPr="007A4154">
        <w:rPr>
          <w:lang w:val="es-MX"/>
        </w:rPr>
        <w:tab/>
        <w:t>de radiocomunicación, o el servicio de radio astronomía en un lugar determinado.</w:t>
      </w:r>
    </w:p>
    <w:p w:rsidR="00CF519F" w:rsidRPr="007A4154" w:rsidRDefault="00CF519F">
      <w:pPr>
        <w:pStyle w:val="Textoindependiente"/>
        <w:spacing w:before="9"/>
        <w:rPr>
          <w:sz w:val="19"/>
          <w:lang w:val="es-MX"/>
        </w:rPr>
      </w:pPr>
    </w:p>
    <w:p w:rsidR="00CF519F" w:rsidRPr="007A4154" w:rsidRDefault="00487120">
      <w:pPr>
        <w:tabs>
          <w:tab w:val="left" w:pos="3662"/>
        </w:tabs>
        <w:spacing w:before="1"/>
        <w:ind w:left="122" w:right="573"/>
        <w:rPr>
          <w:sz w:val="20"/>
          <w:lang w:val="es-MX"/>
        </w:rPr>
      </w:pPr>
      <w:r w:rsidRPr="007A4154">
        <w:rPr>
          <w:b/>
          <w:sz w:val="20"/>
          <w:lang w:val="es-MX"/>
        </w:rPr>
        <w:t>Estación</w:t>
      </w:r>
      <w:r w:rsidRPr="007A4154">
        <w:rPr>
          <w:b/>
          <w:spacing w:val="-3"/>
          <w:sz w:val="20"/>
          <w:lang w:val="es-MX"/>
        </w:rPr>
        <w:t xml:space="preserve"> </w:t>
      </w:r>
      <w:r w:rsidRPr="007A4154">
        <w:rPr>
          <w:b/>
          <w:sz w:val="20"/>
          <w:lang w:val="es-MX"/>
        </w:rPr>
        <w:t>de</w:t>
      </w:r>
      <w:r w:rsidRPr="007A4154">
        <w:rPr>
          <w:b/>
          <w:spacing w:val="-2"/>
          <w:sz w:val="20"/>
          <w:lang w:val="es-MX"/>
        </w:rPr>
        <w:t xml:space="preserve"> </w:t>
      </w:r>
      <w:r w:rsidRPr="007A4154">
        <w:rPr>
          <w:b/>
          <w:sz w:val="20"/>
          <w:lang w:val="es-MX"/>
        </w:rPr>
        <w:t>Aficionado</w:t>
      </w:r>
      <w:r w:rsidRPr="007A4154">
        <w:rPr>
          <w:sz w:val="20"/>
          <w:lang w:val="es-MX"/>
        </w:rPr>
        <w:t>.-</w:t>
      </w:r>
      <w:r w:rsidRPr="007A4154">
        <w:rPr>
          <w:sz w:val="20"/>
          <w:lang w:val="es-MX"/>
        </w:rPr>
        <w:tab/>
        <w:t>Estación para Servicio de</w:t>
      </w:r>
      <w:r w:rsidRPr="007A4154">
        <w:rPr>
          <w:spacing w:val="-12"/>
          <w:sz w:val="20"/>
          <w:lang w:val="es-MX"/>
        </w:rPr>
        <w:t xml:space="preserve"> </w:t>
      </w:r>
      <w:r w:rsidRPr="007A4154">
        <w:rPr>
          <w:sz w:val="20"/>
          <w:lang w:val="es-MX"/>
        </w:rPr>
        <w:t>Aficionados.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tabs>
          <w:tab w:val="left" w:pos="3657"/>
        </w:tabs>
        <w:spacing w:before="1"/>
        <w:ind w:left="122"/>
        <w:rPr>
          <w:sz w:val="20"/>
          <w:lang w:val="es-MX"/>
        </w:rPr>
      </w:pPr>
      <w:r w:rsidRPr="007A4154">
        <w:rPr>
          <w:b/>
          <w:sz w:val="20"/>
          <w:lang w:val="es-MX"/>
        </w:rPr>
        <w:t>Certificado</w:t>
      </w:r>
      <w:r w:rsidRPr="007A4154">
        <w:rPr>
          <w:b/>
          <w:spacing w:val="-2"/>
          <w:sz w:val="20"/>
          <w:lang w:val="es-MX"/>
        </w:rPr>
        <w:t xml:space="preserve"> </w:t>
      </w:r>
      <w:r w:rsidRPr="007A4154">
        <w:rPr>
          <w:b/>
          <w:sz w:val="20"/>
          <w:lang w:val="es-MX"/>
        </w:rPr>
        <w:t>de</w:t>
      </w:r>
      <w:r w:rsidRPr="007A4154">
        <w:rPr>
          <w:b/>
          <w:spacing w:val="-1"/>
          <w:sz w:val="20"/>
          <w:lang w:val="es-MX"/>
        </w:rPr>
        <w:t xml:space="preserve"> </w:t>
      </w:r>
      <w:r w:rsidRPr="007A4154">
        <w:rPr>
          <w:b/>
          <w:sz w:val="20"/>
          <w:lang w:val="es-MX"/>
        </w:rPr>
        <w:t>Concesión.-</w:t>
      </w:r>
      <w:r w:rsidRPr="007A4154">
        <w:rPr>
          <w:b/>
          <w:sz w:val="20"/>
          <w:lang w:val="es-MX"/>
        </w:rPr>
        <w:tab/>
      </w:r>
      <w:r w:rsidRPr="007A4154">
        <w:rPr>
          <w:sz w:val="20"/>
          <w:lang w:val="es-MX"/>
        </w:rPr>
        <w:t>Documento que acredita al Titular del mismo con capacidad</w:t>
      </w:r>
      <w:r w:rsidRPr="007A4154">
        <w:rPr>
          <w:spacing w:val="-14"/>
          <w:sz w:val="20"/>
          <w:lang w:val="es-MX"/>
        </w:rPr>
        <w:t xml:space="preserve"> </w:t>
      </w:r>
      <w:r w:rsidRPr="007A4154">
        <w:rPr>
          <w:sz w:val="20"/>
          <w:lang w:val="es-MX"/>
        </w:rPr>
        <w:t>para</w:t>
      </w:r>
    </w:p>
    <w:p w:rsidR="00CF519F" w:rsidRPr="007A4154" w:rsidRDefault="00487120">
      <w:pPr>
        <w:pStyle w:val="Textoindependiente"/>
        <w:ind w:left="3662"/>
        <w:jc w:val="both"/>
        <w:rPr>
          <w:lang w:val="es-MX"/>
        </w:rPr>
      </w:pPr>
      <w:proofErr w:type="gramStart"/>
      <w:r w:rsidRPr="007A4154">
        <w:rPr>
          <w:lang w:val="es-MX"/>
        </w:rPr>
        <w:t>instalar</w:t>
      </w:r>
      <w:proofErr w:type="gramEnd"/>
      <w:r w:rsidRPr="007A4154">
        <w:rPr>
          <w:lang w:val="es-MX"/>
        </w:rPr>
        <w:t xml:space="preserve"> y operar Estaciones de Aficionados.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spacing w:before="1" w:line="229" w:lineRule="exact"/>
        <w:ind w:left="122"/>
        <w:rPr>
          <w:sz w:val="20"/>
          <w:lang w:val="es-MX"/>
        </w:rPr>
      </w:pPr>
      <w:r w:rsidRPr="007A4154">
        <w:rPr>
          <w:b/>
          <w:sz w:val="20"/>
          <w:lang w:val="es-MX"/>
        </w:rPr>
        <w:t xml:space="preserve">Potencia en la cresta de la envolvente </w:t>
      </w:r>
      <w:r w:rsidRPr="007A4154">
        <w:rPr>
          <w:sz w:val="20"/>
          <w:lang w:val="es-MX"/>
        </w:rPr>
        <w:t xml:space="preserve">(de un transmisor radioeléctrico).- La Media de la potencia </w:t>
      </w:r>
      <w:proofErr w:type="spellStart"/>
      <w:r w:rsidRPr="007A4154">
        <w:rPr>
          <w:sz w:val="20"/>
          <w:lang w:val="es-MX"/>
        </w:rPr>
        <w:t>suminis</w:t>
      </w:r>
      <w:proofErr w:type="spellEnd"/>
      <w:r w:rsidRPr="007A4154">
        <w:rPr>
          <w:sz w:val="20"/>
          <w:lang w:val="es-MX"/>
        </w:rPr>
        <w:t>---</w:t>
      </w:r>
    </w:p>
    <w:p w:rsidR="00CF519F" w:rsidRPr="007A4154" w:rsidRDefault="00487120">
      <w:pPr>
        <w:pStyle w:val="Textoindependiente"/>
        <w:ind w:left="3662" w:right="120"/>
        <w:jc w:val="both"/>
        <w:rPr>
          <w:lang w:val="es-MX"/>
        </w:rPr>
      </w:pPr>
      <w:proofErr w:type="spellStart"/>
      <w:proofErr w:type="gramStart"/>
      <w:r w:rsidRPr="007A4154">
        <w:rPr>
          <w:lang w:val="es-MX"/>
        </w:rPr>
        <w:t>trada</w:t>
      </w:r>
      <w:proofErr w:type="spellEnd"/>
      <w:proofErr w:type="gramEnd"/>
      <w:r w:rsidRPr="007A4154">
        <w:rPr>
          <w:lang w:val="es-MX"/>
        </w:rPr>
        <w:t xml:space="preserve"> a la línea de alimentación de la antena por un transmisor en condiciones normales de funcionamiento, durante un ciclo de radiofrecuencia, tomada en la cresta más elevada de la envolvente de modulación.</w:t>
      </w:r>
    </w:p>
    <w:p w:rsidR="00CF519F" w:rsidRPr="007A4154" w:rsidRDefault="00CF519F">
      <w:pPr>
        <w:pStyle w:val="Textoindependiente"/>
        <w:spacing w:before="1"/>
        <w:rPr>
          <w:lang w:val="es-MX"/>
        </w:rPr>
      </w:pPr>
    </w:p>
    <w:p w:rsidR="00CF519F" w:rsidRPr="007A4154" w:rsidRDefault="00487120">
      <w:pPr>
        <w:pStyle w:val="Textoindependiente"/>
        <w:spacing w:line="229" w:lineRule="exact"/>
        <w:ind w:left="122" w:right="573"/>
        <w:rPr>
          <w:lang w:val="es-MX"/>
        </w:rPr>
      </w:pPr>
      <w:r w:rsidRPr="007A4154">
        <w:rPr>
          <w:b/>
          <w:lang w:val="es-MX"/>
        </w:rPr>
        <w:t xml:space="preserve">Potencia Media </w:t>
      </w:r>
      <w:r w:rsidRPr="007A4154">
        <w:rPr>
          <w:lang w:val="es-MX"/>
        </w:rPr>
        <w:t>(de un transmisor radioeléctrico).- La media de la potencia suministrada a la línea de</w:t>
      </w:r>
    </w:p>
    <w:p w:rsidR="00CF519F" w:rsidRPr="007A4154" w:rsidRDefault="00487120">
      <w:pPr>
        <w:pStyle w:val="Textoindependiente"/>
        <w:ind w:left="3662" w:right="121"/>
        <w:jc w:val="both"/>
        <w:rPr>
          <w:lang w:val="es-MX"/>
        </w:rPr>
      </w:pPr>
      <w:proofErr w:type="gramStart"/>
      <w:r w:rsidRPr="007A4154">
        <w:rPr>
          <w:lang w:val="es-MX"/>
        </w:rPr>
        <w:t>alimentación</w:t>
      </w:r>
      <w:proofErr w:type="gramEnd"/>
      <w:r w:rsidRPr="007A4154">
        <w:rPr>
          <w:lang w:val="es-MX"/>
        </w:rPr>
        <w:t xml:space="preserve"> de la antena por un transmisor en condiciones normales de funcionamiento, evaluada durante un intervalo de tiempo suficientemente largo comparado con el período correspondiente a la frecuencia más baja que existe realmente como componente en la modulación.</w:t>
      </w:r>
    </w:p>
    <w:p w:rsidR="00CF519F" w:rsidRPr="007A4154" w:rsidRDefault="00CF519F">
      <w:pPr>
        <w:pStyle w:val="Textoindependiente"/>
        <w:spacing w:before="9"/>
        <w:rPr>
          <w:sz w:val="19"/>
          <w:lang w:val="es-MX"/>
        </w:rPr>
      </w:pPr>
    </w:p>
    <w:p w:rsidR="00CF519F" w:rsidRPr="007A4154" w:rsidRDefault="00487120">
      <w:pPr>
        <w:pStyle w:val="Textoindependiente"/>
        <w:tabs>
          <w:tab w:val="left" w:pos="3662"/>
        </w:tabs>
        <w:spacing w:before="1"/>
        <w:ind w:left="3662" w:right="262" w:hanging="3541"/>
        <w:rPr>
          <w:lang w:val="es-MX"/>
        </w:rPr>
      </w:pPr>
      <w:r w:rsidRPr="007A4154">
        <w:rPr>
          <w:b/>
          <w:lang w:val="es-MX"/>
        </w:rPr>
        <w:t>Estación</w:t>
      </w:r>
      <w:r w:rsidRPr="007A4154">
        <w:rPr>
          <w:b/>
          <w:spacing w:val="-3"/>
          <w:lang w:val="es-MX"/>
        </w:rPr>
        <w:t xml:space="preserve"> </w:t>
      </w:r>
      <w:r w:rsidRPr="007A4154">
        <w:rPr>
          <w:b/>
          <w:lang w:val="es-MX"/>
        </w:rPr>
        <w:t>Móvil</w:t>
      </w:r>
      <w:r w:rsidRPr="007A4154">
        <w:rPr>
          <w:lang w:val="es-MX"/>
        </w:rPr>
        <w:t>.-</w:t>
      </w:r>
      <w:r w:rsidRPr="007A4154">
        <w:rPr>
          <w:lang w:val="es-MX"/>
        </w:rPr>
        <w:tab/>
        <w:t>Estación destinada a ser utilizada en movimiento o</w:t>
      </w:r>
      <w:r w:rsidRPr="007A4154">
        <w:rPr>
          <w:spacing w:val="-20"/>
          <w:lang w:val="es-MX"/>
        </w:rPr>
        <w:t xml:space="preserve"> </w:t>
      </w:r>
      <w:r w:rsidRPr="007A4154">
        <w:rPr>
          <w:lang w:val="es-MX"/>
        </w:rPr>
        <w:t>mientras</w:t>
      </w:r>
      <w:r w:rsidRPr="007A4154">
        <w:rPr>
          <w:spacing w:val="-2"/>
          <w:lang w:val="es-MX"/>
        </w:rPr>
        <w:t xml:space="preserve"> </w:t>
      </w:r>
      <w:r w:rsidRPr="007A4154">
        <w:rPr>
          <w:lang w:val="es-MX"/>
        </w:rPr>
        <w:t>esté</w:t>
      </w:r>
      <w:r w:rsidRPr="007A4154">
        <w:rPr>
          <w:w w:val="99"/>
          <w:lang w:val="es-MX"/>
        </w:rPr>
        <w:t xml:space="preserve"> </w:t>
      </w:r>
      <w:r w:rsidRPr="007A4154">
        <w:rPr>
          <w:lang w:val="es-MX"/>
        </w:rPr>
        <w:t>detenida en puntos no</w:t>
      </w:r>
      <w:r w:rsidRPr="007A4154">
        <w:rPr>
          <w:spacing w:val="-13"/>
          <w:lang w:val="es-MX"/>
        </w:rPr>
        <w:t xml:space="preserve"> </w:t>
      </w:r>
      <w:r w:rsidRPr="007A4154">
        <w:rPr>
          <w:lang w:val="es-MX"/>
        </w:rPr>
        <w:t>determinados.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pStyle w:val="Textoindependiente"/>
        <w:tabs>
          <w:tab w:val="left" w:pos="3662"/>
        </w:tabs>
        <w:spacing w:before="1"/>
        <w:ind w:left="3662" w:right="303" w:hanging="3541"/>
        <w:rPr>
          <w:lang w:val="es-MX"/>
        </w:rPr>
      </w:pPr>
      <w:r w:rsidRPr="007A4154">
        <w:rPr>
          <w:b/>
          <w:lang w:val="es-MX"/>
        </w:rPr>
        <w:t>Estación</w:t>
      </w:r>
      <w:r w:rsidRPr="007A4154">
        <w:rPr>
          <w:b/>
          <w:spacing w:val="-2"/>
          <w:lang w:val="es-MX"/>
        </w:rPr>
        <w:t xml:space="preserve"> </w:t>
      </w:r>
      <w:r w:rsidRPr="007A4154">
        <w:rPr>
          <w:b/>
          <w:lang w:val="es-MX"/>
        </w:rPr>
        <w:t>fija</w:t>
      </w:r>
      <w:r w:rsidRPr="007A4154">
        <w:rPr>
          <w:lang w:val="es-MX"/>
        </w:rPr>
        <w:t>.-</w:t>
      </w:r>
      <w:r w:rsidRPr="007A4154">
        <w:rPr>
          <w:lang w:val="es-MX"/>
        </w:rPr>
        <w:tab/>
        <w:t>Estación destinada a ser utilizada permanentemente en</w:t>
      </w:r>
      <w:r w:rsidRPr="007A4154">
        <w:rPr>
          <w:spacing w:val="-21"/>
          <w:lang w:val="es-MX"/>
        </w:rPr>
        <w:t xml:space="preserve"> </w:t>
      </w:r>
      <w:r w:rsidRPr="007A4154">
        <w:rPr>
          <w:lang w:val="es-MX"/>
        </w:rPr>
        <w:t>un</w:t>
      </w:r>
      <w:r w:rsidRPr="007A4154">
        <w:rPr>
          <w:spacing w:val="-5"/>
          <w:lang w:val="es-MX"/>
        </w:rPr>
        <w:t xml:space="preserve"> </w:t>
      </w:r>
      <w:r w:rsidRPr="007A4154">
        <w:rPr>
          <w:lang w:val="es-MX"/>
        </w:rPr>
        <w:t>punto</w:t>
      </w:r>
      <w:r w:rsidRPr="007A4154">
        <w:rPr>
          <w:w w:val="99"/>
          <w:lang w:val="es-MX"/>
        </w:rPr>
        <w:t xml:space="preserve"> </w:t>
      </w:r>
      <w:r w:rsidRPr="007A4154">
        <w:rPr>
          <w:lang w:val="es-MX"/>
        </w:rPr>
        <w:t>determinado.</w:t>
      </w:r>
    </w:p>
    <w:p w:rsidR="00CF519F" w:rsidRPr="007A4154" w:rsidRDefault="00CF519F">
      <w:pPr>
        <w:pStyle w:val="Textoindependiente"/>
        <w:spacing w:before="10"/>
        <w:rPr>
          <w:sz w:val="19"/>
          <w:lang w:val="es-MX"/>
        </w:rPr>
      </w:pPr>
    </w:p>
    <w:p w:rsidR="00CF519F" w:rsidRPr="007A4154" w:rsidRDefault="00487120">
      <w:pPr>
        <w:pStyle w:val="Textoindependiente"/>
        <w:tabs>
          <w:tab w:val="left" w:pos="3662"/>
        </w:tabs>
        <w:ind w:left="3662" w:right="818" w:hanging="3541"/>
        <w:rPr>
          <w:lang w:val="es-MX"/>
        </w:rPr>
      </w:pPr>
      <w:r w:rsidRPr="007A4154">
        <w:rPr>
          <w:b/>
          <w:lang w:val="es-MX"/>
        </w:rPr>
        <w:t>Estación</w:t>
      </w:r>
      <w:r w:rsidRPr="007A4154">
        <w:rPr>
          <w:b/>
          <w:spacing w:val="-2"/>
          <w:lang w:val="es-MX"/>
        </w:rPr>
        <w:t xml:space="preserve"> </w:t>
      </w:r>
      <w:r w:rsidRPr="007A4154">
        <w:rPr>
          <w:b/>
          <w:lang w:val="es-MX"/>
        </w:rPr>
        <w:t>Portátil</w:t>
      </w:r>
      <w:r w:rsidRPr="007A4154">
        <w:rPr>
          <w:lang w:val="es-MX"/>
        </w:rPr>
        <w:t>.-</w:t>
      </w:r>
      <w:r w:rsidRPr="007A4154">
        <w:rPr>
          <w:lang w:val="es-MX"/>
        </w:rPr>
        <w:tab/>
        <w:t>Estación destinada a ser transportada en forma</w:t>
      </w:r>
      <w:r w:rsidRPr="007A4154">
        <w:rPr>
          <w:spacing w:val="-13"/>
          <w:lang w:val="es-MX"/>
        </w:rPr>
        <w:t xml:space="preserve"> </w:t>
      </w:r>
      <w:r w:rsidRPr="007A4154">
        <w:rPr>
          <w:lang w:val="es-MX"/>
        </w:rPr>
        <w:t>personal</w:t>
      </w:r>
      <w:r w:rsidRPr="007A4154">
        <w:rPr>
          <w:spacing w:val="-1"/>
          <w:lang w:val="es-MX"/>
        </w:rPr>
        <w:t xml:space="preserve"> </w:t>
      </w:r>
      <w:r w:rsidRPr="007A4154">
        <w:rPr>
          <w:lang w:val="es-MX"/>
        </w:rPr>
        <w:t>y</w:t>
      </w:r>
      <w:r w:rsidRPr="007A4154">
        <w:rPr>
          <w:w w:val="99"/>
          <w:lang w:val="es-MX"/>
        </w:rPr>
        <w:t xml:space="preserve"> </w:t>
      </w:r>
      <w:r w:rsidRPr="007A4154">
        <w:rPr>
          <w:lang w:val="es-MX"/>
        </w:rPr>
        <w:t>utilizada en puntos no</w:t>
      </w:r>
      <w:r w:rsidRPr="007A4154">
        <w:rPr>
          <w:spacing w:val="-13"/>
          <w:lang w:val="es-MX"/>
        </w:rPr>
        <w:t xml:space="preserve"> </w:t>
      </w:r>
      <w:r w:rsidRPr="007A4154">
        <w:rPr>
          <w:lang w:val="es-MX"/>
        </w:rPr>
        <w:t>determinados.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tabs>
          <w:tab w:val="left" w:pos="3662"/>
        </w:tabs>
        <w:spacing w:before="1"/>
        <w:ind w:left="122"/>
        <w:rPr>
          <w:sz w:val="20"/>
          <w:lang w:val="es-MX"/>
        </w:rPr>
      </w:pPr>
      <w:r w:rsidRPr="007A4154">
        <w:rPr>
          <w:b/>
          <w:sz w:val="20"/>
          <w:lang w:val="es-MX"/>
        </w:rPr>
        <w:t>Estación</w:t>
      </w:r>
      <w:r w:rsidRPr="007A4154">
        <w:rPr>
          <w:b/>
          <w:spacing w:val="-3"/>
          <w:sz w:val="20"/>
          <w:lang w:val="es-MX"/>
        </w:rPr>
        <w:t xml:space="preserve"> </w:t>
      </w:r>
      <w:r w:rsidRPr="007A4154">
        <w:rPr>
          <w:b/>
          <w:sz w:val="20"/>
          <w:lang w:val="es-MX"/>
        </w:rPr>
        <w:t>Repetidora</w:t>
      </w:r>
      <w:r w:rsidRPr="007A4154">
        <w:rPr>
          <w:sz w:val="20"/>
          <w:lang w:val="es-MX"/>
        </w:rPr>
        <w:t>.-</w:t>
      </w:r>
      <w:r w:rsidRPr="007A4154">
        <w:rPr>
          <w:sz w:val="20"/>
          <w:lang w:val="es-MX"/>
        </w:rPr>
        <w:tab/>
        <w:t>Estación fija destinada a recibir y retransmitir</w:t>
      </w:r>
      <w:r w:rsidRPr="007A4154">
        <w:rPr>
          <w:spacing w:val="-23"/>
          <w:sz w:val="20"/>
          <w:lang w:val="es-MX"/>
        </w:rPr>
        <w:t xml:space="preserve"> </w:t>
      </w:r>
      <w:r w:rsidRPr="007A4154">
        <w:rPr>
          <w:sz w:val="20"/>
          <w:lang w:val="es-MX"/>
        </w:rPr>
        <w:t>automáticamente</w:t>
      </w:r>
    </w:p>
    <w:p w:rsidR="00CF519F" w:rsidRPr="007A4154" w:rsidRDefault="00487120">
      <w:pPr>
        <w:pStyle w:val="Textoindependiente"/>
        <w:ind w:left="673" w:right="227"/>
        <w:jc w:val="center"/>
        <w:rPr>
          <w:lang w:val="es-MX"/>
        </w:rPr>
      </w:pPr>
      <w:proofErr w:type="gramStart"/>
      <w:r w:rsidRPr="007A4154">
        <w:rPr>
          <w:lang w:val="es-MX"/>
        </w:rPr>
        <w:t>las</w:t>
      </w:r>
      <w:proofErr w:type="gramEnd"/>
      <w:r w:rsidRPr="007A4154">
        <w:rPr>
          <w:lang w:val="es-MX"/>
        </w:rPr>
        <w:t xml:space="preserve"> señales de otra estación.</w:t>
      </w:r>
    </w:p>
    <w:p w:rsidR="00CF519F" w:rsidRPr="007A4154" w:rsidRDefault="00CF519F">
      <w:pPr>
        <w:pStyle w:val="Textoindependiente"/>
        <w:spacing w:before="9"/>
        <w:rPr>
          <w:sz w:val="19"/>
          <w:lang w:val="es-MX"/>
        </w:rPr>
      </w:pPr>
    </w:p>
    <w:p w:rsidR="00CF519F" w:rsidRPr="007A4154" w:rsidRDefault="00487120">
      <w:pPr>
        <w:pStyle w:val="Textoindependiente"/>
        <w:tabs>
          <w:tab w:val="left" w:pos="3657"/>
        </w:tabs>
        <w:spacing w:before="1"/>
        <w:ind w:left="122" w:right="573"/>
        <w:rPr>
          <w:lang w:val="es-MX"/>
        </w:rPr>
      </w:pPr>
      <w:r w:rsidRPr="007A4154">
        <w:rPr>
          <w:b/>
          <w:lang w:val="es-MX"/>
        </w:rPr>
        <w:t>Concesión.-</w:t>
      </w:r>
      <w:r w:rsidRPr="007A4154">
        <w:rPr>
          <w:b/>
          <w:lang w:val="es-MX"/>
        </w:rPr>
        <w:tab/>
      </w:r>
      <w:r w:rsidRPr="007A4154">
        <w:rPr>
          <w:lang w:val="es-MX"/>
        </w:rPr>
        <w:t>Documento mediante el cual el IFT faculta a una</w:t>
      </w:r>
      <w:r w:rsidRPr="007A4154">
        <w:rPr>
          <w:spacing w:val="-20"/>
          <w:lang w:val="es-MX"/>
        </w:rPr>
        <w:t xml:space="preserve"> </w:t>
      </w:r>
      <w:r w:rsidRPr="007A4154">
        <w:rPr>
          <w:lang w:val="es-MX"/>
        </w:rPr>
        <w:t>persona</w:t>
      </w:r>
    </w:p>
    <w:p w:rsidR="00CF519F" w:rsidRPr="007A4154" w:rsidRDefault="00487120">
      <w:pPr>
        <w:pStyle w:val="Textoindependiente"/>
        <w:ind w:left="3662"/>
        <w:jc w:val="both"/>
        <w:rPr>
          <w:lang w:val="es-MX"/>
        </w:rPr>
      </w:pPr>
      <w:proofErr w:type="gramStart"/>
      <w:r w:rsidRPr="007A4154">
        <w:rPr>
          <w:lang w:val="es-MX"/>
        </w:rPr>
        <w:t>física</w:t>
      </w:r>
      <w:proofErr w:type="gramEnd"/>
      <w:r w:rsidRPr="007A4154">
        <w:rPr>
          <w:lang w:val="es-MX"/>
        </w:rPr>
        <w:t xml:space="preserve"> o moral para instalar y operar Estaciones de Aficionados.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FC782B">
      <w:pPr>
        <w:pStyle w:val="Textoindependiente"/>
        <w:tabs>
          <w:tab w:val="left" w:pos="3662"/>
        </w:tabs>
        <w:spacing w:before="1"/>
        <w:ind w:left="3662" w:right="303" w:hanging="3541"/>
        <w:rPr>
          <w:lang w:val="es-MX"/>
        </w:rPr>
      </w:pPr>
      <w:r w:rsidRPr="007A4154">
        <w:rPr>
          <w:b/>
          <w:lang w:val="es-MX"/>
        </w:rPr>
        <w:t>Radio club</w:t>
      </w:r>
      <w:r w:rsidR="00487120" w:rsidRPr="007A4154">
        <w:rPr>
          <w:lang w:val="es-MX"/>
        </w:rPr>
        <w:t>.-</w:t>
      </w:r>
      <w:r w:rsidR="00487120" w:rsidRPr="007A4154">
        <w:rPr>
          <w:lang w:val="es-MX"/>
        </w:rPr>
        <w:tab/>
        <w:t>Agrupación de Aficionados debidamente</w:t>
      </w:r>
      <w:r w:rsidR="00487120" w:rsidRPr="007A4154">
        <w:rPr>
          <w:spacing w:val="-14"/>
          <w:lang w:val="es-MX"/>
        </w:rPr>
        <w:t xml:space="preserve"> </w:t>
      </w:r>
      <w:r w:rsidR="00487120" w:rsidRPr="007A4154">
        <w:rPr>
          <w:lang w:val="es-MX"/>
        </w:rPr>
        <w:t>constituidos</w:t>
      </w:r>
      <w:r w:rsidR="00487120" w:rsidRPr="007A4154">
        <w:rPr>
          <w:spacing w:val="-2"/>
          <w:lang w:val="es-MX"/>
        </w:rPr>
        <w:t xml:space="preserve"> </w:t>
      </w:r>
      <w:r w:rsidR="00487120" w:rsidRPr="007A4154">
        <w:rPr>
          <w:lang w:val="es-MX"/>
        </w:rPr>
        <w:t>y</w:t>
      </w:r>
      <w:r w:rsidR="00487120" w:rsidRPr="007A4154">
        <w:rPr>
          <w:w w:val="99"/>
          <w:lang w:val="es-MX"/>
        </w:rPr>
        <w:t xml:space="preserve"> </w:t>
      </w:r>
      <w:r w:rsidR="00487120" w:rsidRPr="007A4154">
        <w:rPr>
          <w:lang w:val="es-MX"/>
        </w:rPr>
        <w:t xml:space="preserve">registrados en el </w:t>
      </w:r>
      <w:r w:rsidR="00487120" w:rsidRPr="007A4154">
        <w:rPr>
          <w:b/>
          <w:lang w:val="es-MX"/>
        </w:rPr>
        <w:t>Instituto</w:t>
      </w:r>
      <w:r w:rsidR="00487120" w:rsidRPr="007A4154">
        <w:rPr>
          <w:lang w:val="es-MX"/>
        </w:rPr>
        <w:t>, cuyo propósito es la práctica del Servicio de Aficionados organizadamente y sin fines de</w:t>
      </w:r>
      <w:r w:rsidR="00487120" w:rsidRPr="007A4154">
        <w:rPr>
          <w:spacing w:val="-15"/>
          <w:lang w:val="es-MX"/>
        </w:rPr>
        <w:t xml:space="preserve"> </w:t>
      </w:r>
      <w:r w:rsidR="00487120" w:rsidRPr="007A4154">
        <w:rPr>
          <w:lang w:val="es-MX"/>
        </w:rPr>
        <w:t>lucro.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 w:rsidP="002530F0">
      <w:pPr>
        <w:pStyle w:val="Textoindependiente"/>
        <w:ind w:left="122"/>
        <w:rPr>
          <w:lang w:val="es-MX"/>
        </w:rPr>
      </w:pPr>
      <w:r w:rsidRPr="007A4154">
        <w:rPr>
          <w:lang w:val="es-MX"/>
        </w:rPr>
        <w:t xml:space="preserve">Los términos que no estén contenidos en este Artículo tienen el significado que establece el Reglamento de Radiocomunicaciones de la </w:t>
      </w:r>
      <w:r w:rsidRPr="007A4154">
        <w:rPr>
          <w:b/>
          <w:lang w:val="es-MX"/>
        </w:rPr>
        <w:t>U</w:t>
      </w:r>
      <w:r w:rsidRPr="007A4154">
        <w:rPr>
          <w:lang w:val="es-MX"/>
        </w:rPr>
        <w:t xml:space="preserve">nión </w:t>
      </w:r>
      <w:r w:rsidRPr="007A4154">
        <w:rPr>
          <w:b/>
          <w:lang w:val="es-MX"/>
        </w:rPr>
        <w:t>I</w:t>
      </w:r>
      <w:r w:rsidRPr="007A4154">
        <w:rPr>
          <w:lang w:val="es-MX"/>
        </w:rPr>
        <w:t xml:space="preserve">nternacional de </w:t>
      </w:r>
      <w:r w:rsidRPr="007A4154">
        <w:rPr>
          <w:b/>
          <w:lang w:val="es-MX"/>
        </w:rPr>
        <w:t>T</w:t>
      </w:r>
      <w:r w:rsidRPr="007A4154">
        <w:rPr>
          <w:lang w:val="es-MX"/>
        </w:rPr>
        <w:t>elecomunicaciones (</w:t>
      </w:r>
      <w:r w:rsidRPr="007A4154">
        <w:rPr>
          <w:b/>
          <w:lang w:val="es-MX"/>
        </w:rPr>
        <w:t>UIT</w:t>
      </w:r>
      <w:r w:rsidRPr="007A4154">
        <w:rPr>
          <w:lang w:val="es-MX"/>
        </w:rPr>
        <w:t>).</w:t>
      </w:r>
    </w:p>
    <w:p w:rsidR="00CF519F" w:rsidRPr="007A4154" w:rsidRDefault="00CF519F">
      <w:pPr>
        <w:pStyle w:val="Textoindependiente"/>
        <w:spacing w:before="4"/>
        <w:rPr>
          <w:sz w:val="21"/>
          <w:lang w:val="es-MX"/>
        </w:rPr>
      </w:pPr>
    </w:p>
    <w:p w:rsidR="00CF519F" w:rsidRPr="007A4154" w:rsidRDefault="00487120">
      <w:pPr>
        <w:pStyle w:val="Textoindependiente"/>
        <w:ind w:left="122" w:right="121"/>
        <w:jc w:val="both"/>
        <w:rPr>
          <w:lang w:val="es-MX"/>
        </w:rPr>
      </w:pPr>
      <w:r w:rsidRPr="007A4154">
        <w:rPr>
          <w:b/>
          <w:lang w:val="es-MX"/>
        </w:rPr>
        <w:t>ARTICULO 3o</w:t>
      </w:r>
      <w:r w:rsidRPr="007A4154">
        <w:rPr>
          <w:lang w:val="es-MX"/>
        </w:rPr>
        <w:t xml:space="preserve">.- Para la práctica del servicio de aficionados se requiere contar con un Certificado de Aptitud y el permiso de </w:t>
      </w:r>
      <w:r w:rsidRPr="007A4154">
        <w:rPr>
          <w:b/>
          <w:lang w:val="es-MX"/>
        </w:rPr>
        <w:t>Concesión</w:t>
      </w:r>
      <w:r w:rsidRPr="007A4154">
        <w:rPr>
          <w:lang w:val="es-MX"/>
        </w:rPr>
        <w:t xml:space="preserve">, expedido por el </w:t>
      </w:r>
      <w:r w:rsidRPr="007A4154">
        <w:rPr>
          <w:b/>
          <w:lang w:val="es-MX"/>
        </w:rPr>
        <w:t>Instituto</w:t>
      </w:r>
      <w:r w:rsidRPr="007A4154">
        <w:rPr>
          <w:lang w:val="es-MX"/>
        </w:rPr>
        <w:t>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pStyle w:val="Textoindependiente"/>
        <w:spacing w:before="1"/>
        <w:ind w:left="122"/>
        <w:jc w:val="both"/>
        <w:rPr>
          <w:lang w:val="es-MX"/>
        </w:rPr>
      </w:pPr>
      <w:r w:rsidRPr="007A4154">
        <w:rPr>
          <w:lang w:val="es-MX"/>
        </w:rPr>
        <w:t>Los derechos y obligaciones que establece el Certificado son personales e intransferibles</w:t>
      </w:r>
    </w:p>
    <w:p w:rsidR="00CF519F" w:rsidRPr="007A4154" w:rsidRDefault="00CF519F">
      <w:pPr>
        <w:pStyle w:val="Textoindependiente"/>
        <w:spacing w:before="9"/>
        <w:rPr>
          <w:sz w:val="19"/>
          <w:lang w:val="es-MX"/>
        </w:rPr>
      </w:pPr>
    </w:p>
    <w:p w:rsidR="00CF519F" w:rsidRPr="007A4154" w:rsidRDefault="00487120" w:rsidP="00FC782B">
      <w:pPr>
        <w:pStyle w:val="Textoindependiente"/>
        <w:spacing w:before="1"/>
        <w:ind w:left="122" w:right="119"/>
        <w:jc w:val="both"/>
        <w:rPr>
          <w:sz w:val="19"/>
          <w:lang w:val="es-MX"/>
        </w:rPr>
      </w:pPr>
      <w:r w:rsidRPr="007A4154">
        <w:rPr>
          <w:lang w:val="es-MX"/>
        </w:rPr>
        <w:t xml:space="preserve">El titular de dicha </w:t>
      </w:r>
      <w:r w:rsidRPr="007A4154">
        <w:rPr>
          <w:b/>
          <w:lang w:val="es-MX"/>
        </w:rPr>
        <w:t>Concesión</w:t>
      </w:r>
      <w:r w:rsidRPr="007A4154">
        <w:rPr>
          <w:lang w:val="es-MX"/>
        </w:rPr>
        <w:t xml:space="preserve">, deberá cumplir con las disposiciones normativas derivadas de la Ley y de los Convenios o Acuerdos Internacionales que nuestro país haya celebrado o en lo futuro celebre, con este </w:t>
      </w:r>
      <w:r w:rsidRPr="007A4154">
        <w:rPr>
          <w:b/>
          <w:lang w:val="es-MX"/>
        </w:rPr>
        <w:t xml:space="preserve">Reglamento </w:t>
      </w:r>
      <w:r w:rsidRPr="007A4154">
        <w:rPr>
          <w:lang w:val="es-MX"/>
        </w:rPr>
        <w:t xml:space="preserve">y con las demás disposiciones administrativas, apéndices y normas técnicas que determine el </w:t>
      </w:r>
      <w:r w:rsidRPr="007A4154">
        <w:rPr>
          <w:b/>
          <w:lang w:val="es-MX"/>
        </w:rPr>
        <w:t>Instituto</w:t>
      </w:r>
      <w:r w:rsidRPr="007A4154">
        <w:rPr>
          <w:lang w:val="es-MX"/>
        </w:rPr>
        <w:t>.</w:t>
      </w:r>
    </w:p>
    <w:p w:rsidR="007A4154" w:rsidRDefault="007A4154">
      <w:pPr>
        <w:pStyle w:val="Textoindependiente"/>
        <w:spacing w:before="1"/>
        <w:ind w:left="122" w:right="118"/>
        <w:jc w:val="both"/>
        <w:rPr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18"/>
        <w:jc w:val="both"/>
        <w:rPr>
          <w:lang w:val="es-MX"/>
        </w:rPr>
      </w:pPr>
      <w:r w:rsidRPr="007A4154">
        <w:rPr>
          <w:lang w:val="es-MX"/>
        </w:rPr>
        <w:lastRenderedPageBreak/>
        <w:t xml:space="preserve">En lo que se refiere al servicio de Aficionados por Satélite, el </w:t>
      </w:r>
      <w:r w:rsidRPr="007A4154">
        <w:rPr>
          <w:b/>
          <w:lang w:val="es-MX"/>
        </w:rPr>
        <w:t xml:space="preserve">Instituto </w:t>
      </w:r>
      <w:r w:rsidRPr="007A4154">
        <w:rPr>
          <w:lang w:val="es-MX"/>
        </w:rPr>
        <w:t>emitirá los apéndices a los cuales se ajustará dicho servicio, sin perjuicio de la aplicación del presente ordenamiento.</w:t>
      </w:r>
    </w:p>
    <w:p w:rsidR="00CF519F" w:rsidRPr="007A4154" w:rsidRDefault="00CF519F">
      <w:pPr>
        <w:pStyle w:val="Textoindependiente"/>
        <w:spacing w:before="1"/>
        <w:rPr>
          <w:lang w:val="es-MX"/>
        </w:rPr>
      </w:pPr>
    </w:p>
    <w:p w:rsidR="00CF519F" w:rsidRPr="007A4154" w:rsidRDefault="00487120">
      <w:pPr>
        <w:ind w:left="122"/>
        <w:jc w:val="both"/>
        <w:rPr>
          <w:sz w:val="20"/>
          <w:lang w:val="es-MX"/>
        </w:rPr>
      </w:pPr>
      <w:r w:rsidRPr="007A4154">
        <w:rPr>
          <w:b/>
          <w:sz w:val="20"/>
          <w:lang w:val="es-MX"/>
        </w:rPr>
        <w:t>ARTICULO 4o</w:t>
      </w:r>
      <w:r w:rsidRPr="007A4154">
        <w:rPr>
          <w:sz w:val="20"/>
          <w:lang w:val="es-MX"/>
        </w:rPr>
        <w:t xml:space="preserve">.- Los Certificados de Aptitud  y </w:t>
      </w:r>
      <w:r w:rsidRPr="007A4154">
        <w:rPr>
          <w:b/>
          <w:sz w:val="20"/>
          <w:lang w:val="es-MX"/>
        </w:rPr>
        <w:t xml:space="preserve">Concesión </w:t>
      </w:r>
      <w:r w:rsidRPr="007A4154">
        <w:rPr>
          <w:sz w:val="20"/>
          <w:lang w:val="es-MX"/>
        </w:rPr>
        <w:t>se clasifican como sigue: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23"/>
        <w:jc w:val="both"/>
        <w:rPr>
          <w:lang w:val="es-MX"/>
        </w:rPr>
      </w:pPr>
      <w:r w:rsidRPr="007A4154">
        <w:rPr>
          <w:lang w:val="es-MX"/>
        </w:rPr>
        <w:t>a).- CONCESION DE ESPECTRO RADIOELECTRICO PARA USO PRIVADO CON PROPOSITOS DE RADIOAFICIONADOS.-.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pStyle w:val="Textoindependiente"/>
        <w:spacing w:before="1"/>
        <w:ind w:left="122"/>
        <w:jc w:val="both"/>
        <w:rPr>
          <w:lang w:val="es-MX"/>
        </w:rPr>
      </w:pPr>
      <w:r w:rsidRPr="007A4154">
        <w:rPr>
          <w:b/>
          <w:lang w:val="es-MX"/>
        </w:rPr>
        <w:t>ARTICULO 5o</w:t>
      </w:r>
      <w:r w:rsidRPr="007A4154">
        <w:rPr>
          <w:lang w:val="es-MX"/>
        </w:rPr>
        <w:t>.- Los requisitos que deben cumplirse para que se inicie el trámite para la obtención de una</w:t>
      </w:r>
    </w:p>
    <w:p w:rsidR="00CF519F" w:rsidRPr="007A4154" w:rsidRDefault="00487120">
      <w:pPr>
        <w:ind w:left="122"/>
        <w:jc w:val="both"/>
        <w:rPr>
          <w:sz w:val="20"/>
          <w:lang w:val="es-MX"/>
        </w:rPr>
      </w:pPr>
      <w:r w:rsidRPr="007A4154">
        <w:rPr>
          <w:b/>
          <w:sz w:val="20"/>
          <w:lang w:val="es-MX"/>
        </w:rPr>
        <w:t>Concesión</w:t>
      </w:r>
      <w:r w:rsidRPr="007A4154">
        <w:rPr>
          <w:sz w:val="20"/>
          <w:lang w:val="es-MX"/>
        </w:rPr>
        <w:t>, son los siguientes: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 w:rsidP="00FC782B">
      <w:pPr>
        <w:pStyle w:val="Textoindependiente"/>
        <w:spacing w:before="1"/>
        <w:ind w:left="122"/>
        <w:jc w:val="both"/>
        <w:rPr>
          <w:sz w:val="19"/>
          <w:lang w:val="es-MX"/>
        </w:rPr>
      </w:pPr>
      <w:r w:rsidRPr="007A4154">
        <w:rPr>
          <w:lang w:val="es-MX"/>
        </w:rPr>
        <w:t>a).- Ser de nacionalidad mexicana.</w:t>
      </w:r>
    </w:p>
    <w:p w:rsidR="00CF519F" w:rsidRPr="007A4154" w:rsidRDefault="00487120" w:rsidP="00FC782B">
      <w:pPr>
        <w:pStyle w:val="Textoindependiente"/>
        <w:spacing w:before="1"/>
        <w:ind w:left="122"/>
        <w:jc w:val="both"/>
        <w:rPr>
          <w:lang w:val="es-MX"/>
        </w:rPr>
      </w:pPr>
      <w:r w:rsidRPr="007A4154">
        <w:rPr>
          <w:lang w:val="es-MX"/>
        </w:rPr>
        <w:t>b).- Ser mayor de edad y estar al corriente en obligaciones ciudadanas.</w:t>
      </w:r>
    </w:p>
    <w:p w:rsidR="00CF519F" w:rsidRPr="007A4154" w:rsidRDefault="00487120" w:rsidP="00FC782B">
      <w:pPr>
        <w:pStyle w:val="Textoindependiente"/>
        <w:spacing w:before="1"/>
        <w:ind w:left="122" w:right="119"/>
        <w:jc w:val="both"/>
        <w:rPr>
          <w:sz w:val="19"/>
          <w:lang w:val="es-MX"/>
        </w:rPr>
      </w:pPr>
      <w:r w:rsidRPr="007A4154">
        <w:rPr>
          <w:lang w:val="es-MX"/>
        </w:rPr>
        <w:t>c).- Si es menor de edad, haber cumplido 12 años como mínimo y exhibir el Certificado de instrucción primaria.</w:t>
      </w:r>
    </w:p>
    <w:p w:rsidR="00CF519F" w:rsidRPr="007A4154" w:rsidRDefault="00487120">
      <w:pPr>
        <w:pStyle w:val="Textoindependiente"/>
        <w:spacing w:before="1"/>
        <w:ind w:left="122" w:right="121"/>
        <w:jc w:val="both"/>
        <w:rPr>
          <w:lang w:val="es-MX"/>
        </w:rPr>
      </w:pPr>
      <w:r w:rsidRPr="007A4154">
        <w:rPr>
          <w:lang w:val="es-MX"/>
        </w:rPr>
        <w:t xml:space="preserve">d.- Presentar ante el </w:t>
      </w:r>
      <w:r w:rsidRPr="007A4154">
        <w:rPr>
          <w:b/>
          <w:lang w:val="es-MX"/>
        </w:rPr>
        <w:t xml:space="preserve">Instituto </w:t>
      </w:r>
      <w:r w:rsidRPr="007A4154">
        <w:rPr>
          <w:lang w:val="es-MX"/>
        </w:rPr>
        <w:t>por escrito, una solicitud con los anexos requeridos. Se podrá utilizar la forma que para el efecto le p</w:t>
      </w:r>
      <w:r w:rsidR="007A4154">
        <w:rPr>
          <w:lang w:val="es-MX"/>
        </w:rPr>
        <w:t>roporcione dicha Dependencia. (</w:t>
      </w:r>
      <w:r w:rsidRPr="007A4154">
        <w:rPr>
          <w:lang w:val="es-MX"/>
        </w:rPr>
        <w:t>FORMATO IFT – CONCESION RADIOAFICIONADOS    ).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pStyle w:val="Textoindependiente"/>
        <w:spacing w:before="1"/>
        <w:ind w:left="122"/>
        <w:jc w:val="both"/>
        <w:rPr>
          <w:lang w:val="es-MX"/>
        </w:rPr>
      </w:pPr>
      <w:r w:rsidRPr="007A4154">
        <w:rPr>
          <w:lang w:val="es-MX"/>
        </w:rPr>
        <w:t>e).- Justificar mediante copia del recibo oficial de pago que se cubrieron los derechos por la contraprestación.</w:t>
      </w:r>
    </w:p>
    <w:p w:rsidR="00CF519F" w:rsidRPr="007A4154" w:rsidRDefault="00CF519F">
      <w:pPr>
        <w:pStyle w:val="Textoindependiente"/>
        <w:spacing w:before="3"/>
        <w:rPr>
          <w:lang w:val="es-MX"/>
        </w:rPr>
      </w:pPr>
    </w:p>
    <w:p w:rsidR="00CF519F" w:rsidRPr="007A4154" w:rsidRDefault="00487120">
      <w:pPr>
        <w:pStyle w:val="Ttulo1"/>
        <w:rPr>
          <w:lang w:val="es-MX"/>
        </w:rPr>
      </w:pPr>
      <w:r w:rsidRPr="007A4154">
        <w:rPr>
          <w:u w:val="single"/>
          <w:lang w:val="es-MX"/>
        </w:rPr>
        <w:t>CAPITULO II</w:t>
      </w:r>
    </w:p>
    <w:p w:rsidR="00CF519F" w:rsidRDefault="00487120" w:rsidP="00FC782B">
      <w:pPr>
        <w:ind w:left="227" w:right="227"/>
        <w:jc w:val="center"/>
        <w:rPr>
          <w:b/>
          <w:sz w:val="20"/>
          <w:lang w:val="es-MX"/>
        </w:rPr>
      </w:pPr>
      <w:r w:rsidRPr="007A4154">
        <w:rPr>
          <w:b/>
          <w:sz w:val="20"/>
          <w:lang w:val="es-MX"/>
        </w:rPr>
        <w:t>Exámenes</w:t>
      </w:r>
    </w:p>
    <w:p w:rsidR="00FC782B" w:rsidRPr="007A4154" w:rsidRDefault="00FC782B" w:rsidP="00FC782B">
      <w:pPr>
        <w:ind w:left="227" w:right="227"/>
        <w:jc w:val="center"/>
        <w:rPr>
          <w:b/>
          <w:sz w:val="19"/>
          <w:lang w:val="es-MX"/>
        </w:rPr>
      </w:pPr>
    </w:p>
    <w:p w:rsidR="00CF519F" w:rsidRPr="007A4154" w:rsidRDefault="00487120">
      <w:pPr>
        <w:ind w:left="122" w:right="121"/>
        <w:jc w:val="both"/>
        <w:rPr>
          <w:sz w:val="20"/>
          <w:lang w:val="es-MX"/>
        </w:rPr>
      </w:pPr>
      <w:r w:rsidRPr="007A4154">
        <w:rPr>
          <w:b/>
          <w:sz w:val="20"/>
          <w:lang w:val="es-MX"/>
        </w:rPr>
        <w:t>ARTICULO 6o</w:t>
      </w:r>
      <w:r w:rsidRPr="007A4154">
        <w:rPr>
          <w:sz w:val="20"/>
          <w:lang w:val="es-MX"/>
        </w:rPr>
        <w:t xml:space="preserve">.- Tales exámenes deberán presentarse ante la </w:t>
      </w:r>
      <w:r w:rsidRPr="007A4154">
        <w:rPr>
          <w:b/>
          <w:sz w:val="20"/>
          <w:lang w:val="es-MX"/>
        </w:rPr>
        <w:t>Federación Mexicana de Radio Experimentadores, A. C</w:t>
      </w:r>
      <w:r w:rsidRPr="007A4154">
        <w:rPr>
          <w:sz w:val="20"/>
          <w:lang w:val="es-MX"/>
        </w:rPr>
        <w:t>., posterior a los Cursos de Capacitación que este mismo organismo debió impartir previa convocatoria.</w:t>
      </w:r>
    </w:p>
    <w:p w:rsidR="00CF519F" w:rsidRPr="007A4154" w:rsidRDefault="00CF519F">
      <w:pPr>
        <w:pStyle w:val="Textoindependiente"/>
        <w:spacing w:before="1"/>
        <w:rPr>
          <w:lang w:val="es-MX"/>
        </w:rPr>
      </w:pPr>
    </w:p>
    <w:p w:rsidR="00CF519F" w:rsidRPr="007A4154" w:rsidRDefault="00487120" w:rsidP="007A4154">
      <w:pPr>
        <w:pStyle w:val="Textoindependiente"/>
        <w:ind w:left="122" w:right="116"/>
        <w:jc w:val="both"/>
        <w:rPr>
          <w:sz w:val="19"/>
          <w:lang w:val="es-MX"/>
        </w:rPr>
      </w:pPr>
      <w:r w:rsidRPr="007A4154">
        <w:rPr>
          <w:b/>
          <w:lang w:val="es-MX"/>
        </w:rPr>
        <w:t>ARTICULO 7o</w:t>
      </w:r>
      <w:r w:rsidRPr="007A4154">
        <w:rPr>
          <w:lang w:val="es-MX"/>
        </w:rPr>
        <w:t xml:space="preserve">.- Los cuestionarios de los exámenes serán formulados por la </w:t>
      </w:r>
      <w:r w:rsidRPr="007A4154">
        <w:rPr>
          <w:b/>
          <w:lang w:val="es-MX"/>
        </w:rPr>
        <w:t>F.M.R.E.</w:t>
      </w:r>
      <w:r w:rsidR="007A4154" w:rsidRPr="007A4154">
        <w:rPr>
          <w:b/>
          <w:lang w:val="es-MX"/>
        </w:rPr>
        <w:t>, A.C</w:t>
      </w:r>
      <w:r w:rsidRPr="007A4154">
        <w:rPr>
          <w:lang w:val="es-MX"/>
        </w:rPr>
        <w:t xml:space="preserve">. y serán elaborados conforme a las necesidades básicas y a tono con el o los cursos impartidos y versarán sobre las siguientes </w:t>
      </w:r>
      <w:r w:rsidR="007A4154" w:rsidRPr="007A4154">
        <w:rPr>
          <w:lang w:val="es-MX"/>
        </w:rPr>
        <w:t>materias:</w:t>
      </w:r>
    </w:p>
    <w:p w:rsidR="00CF519F" w:rsidRPr="007A4154" w:rsidRDefault="00487120" w:rsidP="007A4154">
      <w:pPr>
        <w:pStyle w:val="Textoindependiente"/>
        <w:spacing w:before="1"/>
        <w:ind w:left="122"/>
        <w:jc w:val="both"/>
        <w:rPr>
          <w:lang w:val="es-MX"/>
        </w:rPr>
      </w:pPr>
      <w:r w:rsidRPr="007A4154">
        <w:rPr>
          <w:lang w:val="es-MX"/>
        </w:rPr>
        <w:t xml:space="preserve">a).- </w:t>
      </w:r>
      <w:r w:rsidRPr="007A4154">
        <w:rPr>
          <w:b/>
          <w:lang w:val="es-MX"/>
        </w:rPr>
        <w:t xml:space="preserve">Técnicas.- </w:t>
      </w:r>
      <w:r w:rsidRPr="007A4154">
        <w:rPr>
          <w:lang w:val="es-MX"/>
        </w:rPr>
        <w:t>Conocimientos generales sobre electrodinámica y radiocomunicaciones.</w:t>
      </w:r>
    </w:p>
    <w:p w:rsidR="00CF519F" w:rsidRPr="007A4154" w:rsidRDefault="00487120">
      <w:pPr>
        <w:pStyle w:val="Textoindependiente"/>
        <w:spacing w:before="1"/>
        <w:ind w:left="122" w:right="122"/>
        <w:jc w:val="both"/>
        <w:rPr>
          <w:lang w:val="es-MX"/>
        </w:rPr>
      </w:pPr>
      <w:r w:rsidRPr="007A4154">
        <w:rPr>
          <w:lang w:val="es-MX"/>
        </w:rPr>
        <w:t xml:space="preserve">b).- </w:t>
      </w:r>
      <w:r w:rsidRPr="007A4154">
        <w:rPr>
          <w:b/>
          <w:lang w:val="es-MX"/>
        </w:rPr>
        <w:t xml:space="preserve">Legislativas.- </w:t>
      </w:r>
      <w:r w:rsidRPr="007A4154">
        <w:rPr>
          <w:lang w:val="es-MX"/>
        </w:rPr>
        <w:t xml:space="preserve">Conocimientos generales sobre la Ley de Vías Generales de Comunicación y Reglamento de Radiocomunicaciones de la </w:t>
      </w:r>
      <w:r w:rsidRPr="007A4154">
        <w:rPr>
          <w:b/>
          <w:lang w:val="es-MX"/>
        </w:rPr>
        <w:t>U</w:t>
      </w:r>
      <w:r w:rsidRPr="007A4154">
        <w:rPr>
          <w:lang w:val="es-MX"/>
        </w:rPr>
        <w:t xml:space="preserve">nión </w:t>
      </w:r>
      <w:r w:rsidRPr="007A4154">
        <w:rPr>
          <w:b/>
          <w:lang w:val="es-MX"/>
        </w:rPr>
        <w:t>I</w:t>
      </w:r>
      <w:r w:rsidRPr="007A4154">
        <w:rPr>
          <w:lang w:val="es-MX"/>
        </w:rPr>
        <w:t xml:space="preserve">nternacional de </w:t>
      </w:r>
      <w:r w:rsidRPr="007A4154">
        <w:rPr>
          <w:b/>
          <w:lang w:val="es-MX"/>
        </w:rPr>
        <w:t>T</w:t>
      </w:r>
      <w:r w:rsidRPr="007A4154">
        <w:rPr>
          <w:lang w:val="es-MX"/>
        </w:rPr>
        <w:t>elecomunicaciones, aplicables al Servicio de Aficionados, así como al presente conjunto de reglas..</w:t>
      </w:r>
    </w:p>
    <w:p w:rsidR="00CF519F" w:rsidRPr="007A4154" w:rsidRDefault="00CF519F">
      <w:pPr>
        <w:pStyle w:val="Textoindependiente"/>
        <w:spacing w:before="9"/>
        <w:rPr>
          <w:sz w:val="19"/>
          <w:lang w:val="es-MX"/>
        </w:rPr>
      </w:pPr>
    </w:p>
    <w:p w:rsidR="00CF519F" w:rsidRPr="007A4154" w:rsidRDefault="00487120" w:rsidP="007A4154">
      <w:pPr>
        <w:pStyle w:val="Textoindependiente"/>
        <w:spacing w:before="1"/>
        <w:ind w:left="122" w:right="120"/>
        <w:jc w:val="both"/>
        <w:rPr>
          <w:lang w:val="es-MX"/>
        </w:rPr>
      </w:pPr>
      <w:r w:rsidRPr="007A4154">
        <w:rPr>
          <w:lang w:val="es-MX"/>
        </w:rPr>
        <w:t xml:space="preserve">c).- </w:t>
      </w:r>
      <w:r w:rsidRPr="007A4154">
        <w:rPr>
          <w:b/>
          <w:lang w:val="es-MX"/>
        </w:rPr>
        <w:t xml:space="preserve">Telegrafía.- </w:t>
      </w:r>
      <w:r w:rsidRPr="007A4154">
        <w:rPr>
          <w:lang w:val="es-MX"/>
        </w:rPr>
        <w:t xml:space="preserve">Aptitud para transmitir a mano y recibir a oído señales del Código Morse Internacional, en pruebas de cinco minutos cada una, en lenguaje claro. (Materia opcional, no obligatoria. No se incluye en exámenes para el trámite de la </w:t>
      </w:r>
      <w:r w:rsidRPr="007A4154">
        <w:rPr>
          <w:b/>
          <w:lang w:val="es-MX"/>
        </w:rPr>
        <w:t>Concesión</w:t>
      </w:r>
      <w:r w:rsidRPr="007A4154">
        <w:rPr>
          <w:lang w:val="es-MX"/>
        </w:rPr>
        <w:t>).</w:t>
      </w:r>
    </w:p>
    <w:p w:rsidR="00CF519F" w:rsidRPr="007A4154" w:rsidRDefault="00CF519F">
      <w:pPr>
        <w:pStyle w:val="Textoindependiente"/>
        <w:spacing w:before="4"/>
        <w:rPr>
          <w:sz w:val="21"/>
          <w:lang w:val="es-MX"/>
        </w:rPr>
      </w:pPr>
    </w:p>
    <w:p w:rsidR="00CF519F" w:rsidRPr="007A4154" w:rsidRDefault="00487120">
      <w:pPr>
        <w:pStyle w:val="Textoindependiente"/>
        <w:ind w:left="122" w:right="127"/>
        <w:jc w:val="both"/>
        <w:rPr>
          <w:lang w:val="es-MX"/>
        </w:rPr>
      </w:pPr>
      <w:r w:rsidRPr="007A4154">
        <w:rPr>
          <w:b/>
          <w:lang w:val="es-MX"/>
        </w:rPr>
        <w:t>ARTICULO 8o</w:t>
      </w:r>
      <w:r w:rsidRPr="007A4154">
        <w:rPr>
          <w:lang w:val="es-MX"/>
        </w:rPr>
        <w:t xml:space="preserve">.- Los interesados que acrediten mediante certificado de estudios reconocidos oficialmente, tener conocimiento de comunicaciones y electrónica o equivalentes de nivel medio superior, como mínimo, quedarán exentos del examen técnico. (Sólo para manejo de </w:t>
      </w:r>
      <w:r w:rsidRPr="007A4154">
        <w:rPr>
          <w:b/>
          <w:lang w:val="es-MX"/>
        </w:rPr>
        <w:t>FMRE</w:t>
      </w:r>
      <w:r w:rsidRPr="007A4154">
        <w:rPr>
          <w:lang w:val="es-MX"/>
        </w:rPr>
        <w:t>)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pStyle w:val="Textoindependiente"/>
        <w:spacing w:before="1"/>
        <w:ind w:left="122"/>
        <w:jc w:val="both"/>
        <w:rPr>
          <w:b/>
          <w:lang w:val="es-MX"/>
        </w:rPr>
      </w:pPr>
      <w:r w:rsidRPr="007A4154">
        <w:rPr>
          <w:lang w:val="es-MX"/>
        </w:rPr>
        <w:t xml:space="preserve">En los casos en que los certificados de estudios presentados no estén avalados oficialmente, la  </w:t>
      </w:r>
      <w:r w:rsidRPr="007A4154">
        <w:rPr>
          <w:b/>
          <w:lang w:val="es-MX"/>
        </w:rPr>
        <w:t>FMRE</w:t>
      </w:r>
    </w:p>
    <w:p w:rsidR="00CF519F" w:rsidRPr="007A4154" w:rsidRDefault="00487120">
      <w:pPr>
        <w:pStyle w:val="Textoindependiente"/>
        <w:ind w:left="122"/>
        <w:jc w:val="both"/>
        <w:rPr>
          <w:lang w:val="es-MX"/>
        </w:rPr>
      </w:pPr>
      <w:proofErr w:type="gramStart"/>
      <w:r w:rsidRPr="007A4154">
        <w:rPr>
          <w:lang w:val="es-MX"/>
        </w:rPr>
        <w:t>determinará</w:t>
      </w:r>
      <w:proofErr w:type="gramEnd"/>
      <w:r w:rsidRPr="007A4154">
        <w:rPr>
          <w:lang w:val="es-MX"/>
        </w:rPr>
        <w:t xml:space="preserve"> la procedencia de la exención.</w:t>
      </w:r>
    </w:p>
    <w:p w:rsidR="00CF519F" w:rsidRPr="007A4154" w:rsidRDefault="00CF519F">
      <w:pPr>
        <w:pStyle w:val="Textoindependiente"/>
        <w:spacing w:before="9"/>
        <w:rPr>
          <w:sz w:val="19"/>
          <w:lang w:val="es-MX"/>
        </w:rPr>
      </w:pPr>
    </w:p>
    <w:p w:rsidR="00CF519F" w:rsidRPr="007A4154" w:rsidRDefault="00487120" w:rsidP="007A4154">
      <w:pPr>
        <w:pStyle w:val="Textoindependiente"/>
        <w:spacing w:before="1"/>
        <w:ind w:left="122" w:right="117"/>
        <w:jc w:val="both"/>
        <w:rPr>
          <w:lang w:val="es-MX"/>
        </w:rPr>
      </w:pPr>
      <w:r w:rsidRPr="007A4154">
        <w:rPr>
          <w:b/>
          <w:lang w:val="es-MX"/>
        </w:rPr>
        <w:t>ARTICULO 9o</w:t>
      </w:r>
      <w:r w:rsidRPr="007A4154">
        <w:rPr>
          <w:lang w:val="es-MX"/>
        </w:rPr>
        <w:t xml:space="preserve">.- La </w:t>
      </w:r>
      <w:r w:rsidRPr="007A4154">
        <w:rPr>
          <w:b/>
          <w:lang w:val="es-MX"/>
        </w:rPr>
        <w:t xml:space="preserve">FMRE </w:t>
      </w:r>
      <w:r w:rsidRPr="007A4154">
        <w:rPr>
          <w:lang w:val="es-MX"/>
        </w:rPr>
        <w:t xml:space="preserve">dará a conocer el resultado de los exámenes y si éste es satisfactorio se expedirá el Certificado de Aptitud correspondiente con el que el interesado podrá realizar trámite de </w:t>
      </w:r>
      <w:r w:rsidRPr="007A4154">
        <w:rPr>
          <w:b/>
          <w:lang w:val="es-MX"/>
        </w:rPr>
        <w:t>Concesión</w:t>
      </w:r>
      <w:r w:rsidRPr="007A4154">
        <w:rPr>
          <w:lang w:val="es-MX"/>
        </w:rPr>
        <w:t xml:space="preserve">, ante el </w:t>
      </w:r>
      <w:r w:rsidRPr="007A4154">
        <w:rPr>
          <w:b/>
          <w:lang w:val="es-MX"/>
        </w:rPr>
        <w:t>Instituto</w:t>
      </w:r>
      <w:r w:rsidRPr="007A4154">
        <w:rPr>
          <w:lang w:val="es-MX"/>
        </w:rPr>
        <w:t>.</w:t>
      </w:r>
    </w:p>
    <w:p w:rsidR="00CF519F" w:rsidRPr="007A4154" w:rsidRDefault="00487120">
      <w:pPr>
        <w:pStyle w:val="Ttulo1"/>
        <w:rPr>
          <w:lang w:val="es-MX"/>
        </w:rPr>
      </w:pPr>
      <w:r w:rsidRPr="007A4154">
        <w:rPr>
          <w:lang w:val="es-MX"/>
        </w:rPr>
        <w:t>CAPITULO III</w:t>
      </w:r>
    </w:p>
    <w:p w:rsidR="00CF519F" w:rsidRPr="007A4154" w:rsidRDefault="00487120">
      <w:pPr>
        <w:ind w:left="227" w:right="227"/>
        <w:jc w:val="center"/>
        <w:rPr>
          <w:b/>
          <w:sz w:val="20"/>
          <w:lang w:val="es-MX"/>
        </w:rPr>
      </w:pPr>
      <w:r w:rsidRPr="007A4154">
        <w:rPr>
          <w:b/>
          <w:sz w:val="20"/>
          <w:lang w:val="es-MX"/>
        </w:rPr>
        <w:t>Radio</w:t>
      </w:r>
      <w:r w:rsidR="007A4154">
        <w:rPr>
          <w:b/>
          <w:sz w:val="20"/>
          <w:lang w:val="es-MX"/>
        </w:rPr>
        <w:t xml:space="preserve"> C</w:t>
      </w:r>
      <w:r w:rsidRPr="007A4154">
        <w:rPr>
          <w:b/>
          <w:sz w:val="20"/>
          <w:lang w:val="es-MX"/>
        </w:rPr>
        <w:t>lubes</w:t>
      </w:r>
    </w:p>
    <w:p w:rsidR="00CF519F" w:rsidRPr="007A4154" w:rsidRDefault="00CF519F">
      <w:pPr>
        <w:pStyle w:val="Textoindependiente"/>
        <w:spacing w:before="8"/>
        <w:rPr>
          <w:b/>
          <w:sz w:val="19"/>
          <w:lang w:val="es-MX"/>
        </w:rPr>
      </w:pPr>
    </w:p>
    <w:p w:rsidR="00CF519F" w:rsidRPr="007A4154" w:rsidRDefault="00487120">
      <w:pPr>
        <w:pStyle w:val="Textoindependiente"/>
        <w:ind w:left="122" w:right="118"/>
        <w:jc w:val="both"/>
        <w:rPr>
          <w:lang w:val="es-MX"/>
        </w:rPr>
      </w:pPr>
      <w:r w:rsidRPr="007A4154">
        <w:rPr>
          <w:b/>
          <w:lang w:val="es-MX"/>
        </w:rPr>
        <w:t>ARTICULO 11o</w:t>
      </w:r>
      <w:r w:rsidRPr="007A4154">
        <w:rPr>
          <w:lang w:val="es-MX"/>
        </w:rPr>
        <w:t>.- El registro de Radio</w:t>
      </w:r>
      <w:r w:rsidR="007A4154">
        <w:rPr>
          <w:lang w:val="es-MX"/>
        </w:rPr>
        <w:t xml:space="preserve"> C</w:t>
      </w:r>
      <w:r w:rsidRPr="007A4154">
        <w:rPr>
          <w:lang w:val="es-MX"/>
        </w:rPr>
        <w:t xml:space="preserve">lubes ante el </w:t>
      </w:r>
      <w:r w:rsidRPr="007A4154">
        <w:rPr>
          <w:b/>
          <w:lang w:val="es-MX"/>
        </w:rPr>
        <w:t xml:space="preserve">Instituto </w:t>
      </w:r>
      <w:r w:rsidRPr="007A4154">
        <w:rPr>
          <w:lang w:val="es-MX"/>
        </w:rPr>
        <w:t>se otorgará a aquellas personas morales constituidas como Asociación Civil para la Práctica del Servicio de Aficionados, que así lo soliciten, presentando su acta Constitutiva debidamente certificada, así como los nombres y cargo de las personas que componen la Mesa Directiva y relación de miembros, acompañada esta documentación de la constancia de pago de derechos respectivos.</w:t>
      </w:r>
    </w:p>
    <w:p w:rsidR="00CF519F" w:rsidRPr="007A4154" w:rsidRDefault="00CF519F">
      <w:pPr>
        <w:pStyle w:val="Textoindependiente"/>
        <w:spacing w:before="5"/>
        <w:rPr>
          <w:lang w:val="es-MX"/>
        </w:rPr>
      </w:pPr>
    </w:p>
    <w:p w:rsidR="00FC782B" w:rsidRDefault="00FC782B">
      <w:pPr>
        <w:pStyle w:val="Ttulo1"/>
        <w:ind w:left="226"/>
        <w:rPr>
          <w:lang w:val="es-MX"/>
        </w:rPr>
      </w:pPr>
    </w:p>
    <w:p w:rsidR="002530F0" w:rsidRDefault="002530F0">
      <w:pPr>
        <w:pStyle w:val="Ttulo1"/>
        <w:ind w:left="226"/>
        <w:rPr>
          <w:lang w:val="es-MX"/>
        </w:rPr>
      </w:pPr>
    </w:p>
    <w:p w:rsidR="002530F0" w:rsidRDefault="002530F0">
      <w:pPr>
        <w:pStyle w:val="Ttulo1"/>
        <w:ind w:left="226"/>
        <w:rPr>
          <w:lang w:val="es-MX"/>
        </w:rPr>
      </w:pPr>
    </w:p>
    <w:p w:rsidR="00CF519F" w:rsidRPr="007A4154" w:rsidRDefault="00487120">
      <w:pPr>
        <w:pStyle w:val="Ttulo1"/>
        <w:ind w:left="226"/>
        <w:rPr>
          <w:lang w:val="es-MX"/>
        </w:rPr>
      </w:pPr>
      <w:r w:rsidRPr="007A4154">
        <w:rPr>
          <w:lang w:val="es-MX"/>
        </w:rPr>
        <w:lastRenderedPageBreak/>
        <w:t>CAPITULO IV</w:t>
      </w:r>
    </w:p>
    <w:p w:rsidR="00CF519F" w:rsidRPr="007A4154" w:rsidRDefault="00487120">
      <w:pPr>
        <w:ind w:left="227" w:right="227"/>
        <w:jc w:val="center"/>
        <w:rPr>
          <w:b/>
          <w:sz w:val="20"/>
          <w:lang w:val="es-MX"/>
        </w:rPr>
      </w:pPr>
      <w:r w:rsidRPr="007A4154">
        <w:rPr>
          <w:b/>
          <w:sz w:val="20"/>
          <w:lang w:val="es-MX"/>
        </w:rPr>
        <w:t>Vigencia</w:t>
      </w:r>
    </w:p>
    <w:p w:rsidR="00CF519F" w:rsidRPr="007A4154" w:rsidRDefault="00CF519F">
      <w:pPr>
        <w:pStyle w:val="Textoindependiente"/>
        <w:spacing w:before="5"/>
        <w:rPr>
          <w:b/>
          <w:sz w:val="19"/>
          <w:lang w:val="es-MX"/>
        </w:rPr>
      </w:pPr>
    </w:p>
    <w:p w:rsidR="00CF519F" w:rsidRPr="007A4154" w:rsidRDefault="00487120">
      <w:pPr>
        <w:ind w:left="122" w:right="123"/>
        <w:jc w:val="both"/>
        <w:rPr>
          <w:sz w:val="20"/>
          <w:lang w:val="es-MX"/>
        </w:rPr>
      </w:pPr>
      <w:r w:rsidRPr="007A4154">
        <w:rPr>
          <w:b/>
          <w:sz w:val="20"/>
          <w:lang w:val="es-MX"/>
        </w:rPr>
        <w:t>ARTICULO 12o</w:t>
      </w:r>
      <w:r w:rsidRPr="007A4154">
        <w:rPr>
          <w:sz w:val="20"/>
          <w:lang w:val="es-MX"/>
        </w:rPr>
        <w:t xml:space="preserve">.- Los certificados y </w:t>
      </w:r>
      <w:r w:rsidRPr="007A4154">
        <w:rPr>
          <w:b/>
          <w:sz w:val="20"/>
          <w:lang w:val="es-MX"/>
        </w:rPr>
        <w:t xml:space="preserve">Concesión </w:t>
      </w:r>
      <w:r w:rsidRPr="007A4154">
        <w:rPr>
          <w:sz w:val="20"/>
          <w:lang w:val="es-MX"/>
        </w:rPr>
        <w:t>tendrán vigencia de 5 años a partir de la fecha de su expedición.</w:t>
      </w:r>
    </w:p>
    <w:p w:rsidR="00CF519F" w:rsidRPr="007A4154" w:rsidRDefault="00487120">
      <w:pPr>
        <w:pStyle w:val="Textoindependiente"/>
        <w:ind w:left="122" w:right="119"/>
        <w:jc w:val="both"/>
        <w:rPr>
          <w:lang w:val="es-MX"/>
        </w:rPr>
      </w:pPr>
      <w:r w:rsidRPr="007A4154">
        <w:rPr>
          <w:b/>
          <w:lang w:val="es-MX"/>
        </w:rPr>
        <w:t>ARTICULO 13o</w:t>
      </w:r>
      <w:r w:rsidRPr="007A4154">
        <w:rPr>
          <w:lang w:val="es-MX"/>
        </w:rPr>
        <w:t>.- El registro y los permisos de Radio</w:t>
      </w:r>
      <w:r w:rsidR="007A4154">
        <w:rPr>
          <w:lang w:val="es-MX"/>
        </w:rPr>
        <w:t xml:space="preserve"> C</w:t>
      </w:r>
      <w:r w:rsidRPr="007A4154">
        <w:rPr>
          <w:lang w:val="es-MX"/>
        </w:rPr>
        <w:t>lubes tendrán vigencia de 5 años a partir de la fecha en que se otorguen o lo que en su caso versen los Lineamientos</w:t>
      </w:r>
      <w:r w:rsidRPr="007A4154">
        <w:rPr>
          <w:spacing w:val="-19"/>
          <w:lang w:val="es-MX"/>
        </w:rPr>
        <w:t xml:space="preserve"> </w:t>
      </w:r>
      <w:r w:rsidRPr="007A4154">
        <w:rPr>
          <w:lang w:val="es-MX"/>
        </w:rPr>
        <w:t>respectivos.</w:t>
      </w:r>
    </w:p>
    <w:p w:rsidR="00CF519F" w:rsidRPr="007A4154" w:rsidRDefault="00CF519F">
      <w:pPr>
        <w:pStyle w:val="Textoindependiente"/>
        <w:spacing w:before="9"/>
        <w:rPr>
          <w:sz w:val="19"/>
          <w:lang w:val="es-MX"/>
        </w:rPr>
      </w:pPr>
    </w:p>
    <w:p w:rsidR="00CF519F" w:rsidRPr="007A4154" w:rsidRDefault="00487120">
      <w:pPr>
        <w:spacing w:before="1"/>
        <w:ind w:left="122" w:right="121"/>
        <w:jc w:val="both"/>
        <w:rPr>
          <w:sz w:val="20"/>
          <w:lang w:val="es-MX"/>
        </w:rPr>
      </w:pPr>
      <w:r w:rsidRPr="007A4154">
        <w:rPr>
          <w:b/>
          <w:sz w:val="20"/>
          <w:lang w:val="es-MX"/>
        </w:rPr>
        <w:t>ARTICULO 14o</w:t>
      </w:r>
      <w:r w:rsidRPr="007A4154">
        <w:rPr>
          <w:sz w:val="20"/>
          <w:lang w:val="es-MX"/>
        </w:rPr>
        <w:t xml:space="preserve">.- Las </w:t>
      </w:r>
      <w:r w:rsidRPr="007A4154">
        <w:rPr>
          <w:b/>
          <w:sz w:val="20"/>
          <w:lang w:val="es-MX"/>
        </w:rPr>
        <w:t>Concesiones</w:t>
      </w:r>
      <w:r w:rsidRPr="007A4154">
        <w:rPr>
          <w:sz w:val="20"/>
          <w:lang w:val="es-MX"/>
        </w:rPr>
        <w:t xml:space="preserve">, los Registros y los Permisos mencionados en los artículos 12 y 13 podrán ser renovados por periodos de 5 años o lo que versen </w:t>
      </w:r>
      <w:r w:rsidRPr="007A4154">
        <w:rPr>
          <w:b/>
          <w:sz w:val="20"/>
          <w:lang w:val="es-MX"/>
        </w:rPr>
        <w:t>Lineamientos e Instituto</w:t>
      </w:r>
      <w:r w:rsidRPr="007A4154">
        <w:rPr>
          <w:sz w:val="20"/>
          <w:lang w:val="es-MX"/>
        </w:rPr>
        <w:t>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CF519F">
      <w:pPr>
        <w:pStyle w:val="Textoindependiente"/>
        <w:spacing w:before="1"/>
        <w:rPr>
          <w:lang w:val="es-MX"/>
        </w:rPr>
      </w:pPr>
    </w:p>
    <w:p w:rsidR="00CF519F" w:rsidRPr="007A4154" w:rsidRDefault="00487120">
      <w:pPr>
        <w:pStyle w:val="Textoindependiente"/>
        <w:ind w:left="122" w:right="120"/>
        <w:jc w:val="both"/>
        <w:rPr>
          <w:lang w:val="es-MX"/>
        </w:rPr>
      </w:pPr>
      <w:r w:rsidRPr="007A4154">
        <w:rPr>
          <w:b/>
          <w:lang w:val="es-MX"/>
        </w:rPr>
        <w:t>ARTICULO 15o</w:t>
      </w:r>
      <w:r w:rsidRPr="007A4154">
        <w:rPr>
          <w:lang w:val="es-MX"/>
        </w:rPr>
        <w:t xml:space="preserve">.- El </w:t>
      </w:r>
      <w:r w:rsidRPr="007A4154">
        <w:rPr>
          <w:b/>
          <w:lang w:val="es-MX"/>
        </w:rPr>
        <w:t xml:space="preserve">Instituto </w:t>
      </w:r>
      <w:r w:rsidRPr="007A4154">
        <w:rPr>
          <w:lang w:val="es-MX"/>
        </w:rPr>
        <w:t>procederá a otorgar las renovaciones correspondientes siempre y cuando no existan antecedentes de que los solicitantes hayan infringido las disposiciones legales y administrativas relativas al Servicio de Aficionados.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spacing w:before="1"/>
        <w:ind w:left="122" w:right="122"/>
        <w:jc w:val="both"/>
        <w:rPr>
          <w:sz w:val="20"/>
          <w:lang w:val="es-MX"/>
        </w:rPr>
      </w:pPr>
      <w:r w:rsidRPr="007A4154">
        <w:rPr>
          <w:b/>
          <w:sz w:val="20"/>
          <w:lang w:val="es-MX"/>
        </w:rPr>
        <w:t>ARTICULO 16o</w:t>
      </w:r>
      <w:r w:rsidRPr="007A4154">
        <w:rPr>
          <w:sz w:val="20"/>
          <w:lang w:val="es-MX"/>
        </w:rPr>
        <w:t xml:space="preserve">.- La resolución definitiva que contenga la no renovación del permiso, quedará absolutamente a expensas de lo que en materia dicten </w:t>
      </w:r>
      <w:r w:rsidRPr="007A4154">
        <w:rPr>
          <w:b/>
          <w:sz w:val="20"/>
          <w:lang w:val="es-MX"/>
        </w:rPr>
        <w:t xml:space="preserve">Instituto y Lineamientos </w:t>
      </w:r>
      <w:r w:rsidRPr="007A4154">
        <w:rPr>
          <w:sz w:val="20"/>
          <w:lang w:val="es-MX"/>
        </w:rPr>
        <w:t>en vigor.</w:t>
      </w:r>
    </w:p>
    <w:p w:rsidR="00CF519F" w:rsidRPr="007A4154" w:rsidRDefault="00CF519F">
      <w:pPr>
        <w:pStyle w:val="Textoindependiente"/>
        <w:spacing w:before="3"/>
        <w:rPr>
          <w:lang w:val="es-MX"/>
        </w:rPr>
      </w:pPr>
    </w:p>
    <w:p w:rsidR="00CF519F" w:rsidRPr="007A4154" w:rsidRDefault="00487120">
      <w:pPr>
        <w:pStyle w:val="Ttulo1"/>
        <w:ind w:left="226"/>
        <w:rPr>
          <w:lang w:val="es-MX"/>
        </w:rPr>
      </w:pPr>
      <w:r w:rsidRPr="007A4154">
        <w:rPr>
          <w:lang w:val="es-MX"/>
        </w:rPr>
        <w:t>CAPITULO V</w:t>
      </w:r>
    </w:p>
    <w:p w:rsidR="00CF519F" w:rsidRPr="007A4154" w:rsidRDefault="00487120">
      <w:pPr>
        <w:spacing w:before="1"/>
        <w:ind w:left="227" w:right="227"/>
        <w:jc w:val="center"/>
        <w:rPr>
          <w:b/>
          <w:sz w:val="20"/>
          <w:lang w:val="es-MX"/>
        </w:rPr>
      </w:pPr>
      <w:r w:rsidRPr="007A4154">
        <w:rPr>
          <w:b/>
          <w:sz w:val="20"/>
          <w:lang w:val="es-MX"/>
        </w:rPr>
        <w:t>Derechos</w:t>
      </w:r>
    </w:p>
    <w:p w:rsidR="00CF519F" w:rsidRPr="007A4154" w:rsidRDefault="00CF519F">
      <w:pPr>
        <w:pStyle w:val="Textoindependiente"/>
        <w:spacing w:before="7"/>
        <w:rPr>
          <w:b/>
          <w:sz w:val="19"/>
          <w:lang w:val="es-MX"/>
        </w:rPr>
      </w:pPr>
    </w:p>
    <w:p w:rsidR="00CF519F" w:rsidRPr="007A4154" w:rsidRDefault="00487120">
      <w:pPr>
        <w:ind w:left="122" w:right="120"/>
        <w:jc w:val="both"/>
        <w:rPr>
          <w:sz w:val="20"/>
          <w:lang w:val="es-MX"/>
        </w:rPr>
      </w:pPr>
      <w:r w:rsidRPr="007A4154">
        <w:rPr>
          <w:b/>
          <w:sz w:val="20"/>
          <w:lang w:val="es-MX"/>
        </w:rPr>
        <w:t>ARTICULO 17o</w:t>
      </w:r>
      <w:r w:rsidRPr="007A4154">
        <w:rPr>
          <w:sz w:val="20"/>
          <w:lang w:val="es-MX"/>
        </w:rPr>
        <w:t xml:space="preserve">.- Los interesados en obtener </w:t>
      </w:r>
      <w:r w:rsidRPr="007A4154">
        <w:rPr>
          <w:b/>
          <w:sz w:val="20"/>
          <w:lang w:val="es-MX"/>
        </w:rPr>
        <w:t>CONCESION DE ESPECTRO RADIOELECTRICO PARA USO PRIVADO CON PROPOSITOS DE RADIOAFICIONADOS</w:t>
      </w:r>
      <w:r w:rsidRPr="007A4154">
        <w:rPr>
          <w:sz w:val="20"/>
          <w:lang w:val="es-MX"/>
        </w:rPr>
        <w:t>, así como el Registro y los</w:t>
      </w:r>
    </w:p>
    <w:p w:rsidR="00CF519F" w:rsidRPr="007A4154" w:rsidRDefault="00487120">
      <w:pPr>
        <w:pStyle w:val="Textoindependiente"/>
        <w:ind w:left="122" w:right="121"/>
        <w:jc w:val="both"/>
        <w:rPr>
          <w:lang w:val="es-MX"/>
        </w:rPr>
      </w:pPr>
      <w:proofErr w:type="gramStart"/>
      <w:r w:rsidRPr="007A4154">
        <w:rPr>
          <w:lang w:val="es-MX"/>
        </w:rPr>
        <w:t>permisos</w:t>
      </w:r>
      <w:proofErr w:type="gramEnd"/>
      <w:r w:rsidRPr="007A4154">
        <w:rPr>
          <w:lang w:val="es-MX"/>
        </w:rPr>
        <w:t xml:space="preserve"> para instalar y operar estaciones, cubrirán al Gobierno Federal a través de la autoridad respectiva por concepto de su expedición, el monto de los derechos que señale la Ley Federal de Derechos; así como los montos por los diversos trámites que sobre el Servicio de Aficionados establece dicha Ley.</w:t>
      </w:r>
    </w:p>
    <w:p w:rsidR="00CF519F" w:rsidRPr="007A4154" w:rsidRDefault="00CF519F">
      <w:pPr>
        <w:pStyle w:val="Textoindependiente"/>
        <w:spacing w:before="5"/>
        <w:rPr>
          <w:lang w:val="es-MX"/>
        </w:rPr>
      </w:pPr>
    </w:p>
    <w:p w:rsidR="00CF519F" w:rsidRPr="007A4154" w:rsidRDefault="00487120">
      <w:pPr>
        <w:pStyle w:val="Ttulo1"/>
        <w:ind w:left="226"/>
        <w:rPr>
          <w:lang w:val="es-MX"/>
        </w:rPr>
      </w:pPr>
      <w:r w:rsidRPr="007A4154">
        <w:rPr>
          <w:lang w:val="es-MX"/>
        </w:rPr>
        <w:t>TITULO SEGUNDO.</w:t>
      </w:r>
    </w:p>
    <w:p w:rsidR="00CF519F" w:rsidRPr="007A4154" w:rsidRDefault="00487120">
      <w:pPr>
        <w:spacing w:line="477" w:lineRule="auto"/>
        <w:ind w:left="918" w:right="922"/>
        <w:jc w:val="center"/>
        <w:rPr>
          <w:b/>
          <w:sz w:val="20"/>
          <w:lang w:val="es-MX"/>
        </w:rPr>
      </w:pPr>
      <w:r w:rsidRPr="007A4154">
        <w:rPr>
          <w:b/>
          <w:sz w:val="20"/>
          <w:lang w:val="es-MX"/>
        </w:rPr>
        <w:t>CLASIFICACION DE LAS ESTACIONES Y PERMISOS PARA SU OPERACION CAPITULO UNICO</w:t>
      </w:r>
    </w:p>
    <w:p w:rsidR="00CF519F" w:rsidRPr="007A4154" w:rsidRDefault="00487120">
      <w:pPr>
        <w:pStyle w:val="Textoindependiente"/>
        <w:spacing w:before="6"/>
        <w:ind w:left="122" w:right="123"/>
        <w:jc w:val="both"/>
        <w:rPr>
          <w:lang w:val="es-MX"/>
        </w:rPr>
      </w:pPr>
      <w:r w:rsidRPr="007A4154">
        <w:rPr>
          <w:b/>
          <w:lang w:val="es-MX"/>
        </w:rPr>
        <w:t>ARTICULO 18o</w:t>
      </w:r>
      <w:r w:rsidRPr="007A4154">
        <w:rPr>
          <w:lang w:val="es-MX"/>
        </w:rPr>
        <w:t>.- Las estaciones radioeléctricas para el Servicio de Aficionados, de conformidad con su operación se clasifican en FIJA, REPETIDORA, MOVIL Y PORTATIL.</w:t>
      </w:r>
    </w:p>
    <w:p w:rsidR="00CF519F" w:rsidRPr="007A4154" w:rsidRDefault="00CF519F">
      <w:pPr>
        <w:pStyle w:val="Textoindependiente"/>
        <w:spacing w:before="4"/>
        <w:rPr>
          <w:sz w:val="21"/>
          <w:lang w:val="es-MX"/>
        </w:rPr>
      </w:pPr>
    </w:p>
    <w:p w:rsidR="00CF519F" w:rsidRPr="007A4154" w:rsidRDefault="00487120">
      <w:pPr>
        <w:pStyle w:val="Textoindependiente"/>
        <w:ind w:left="122" w:right="121"/>
        <w:jc w:val="both"/>
        <w:rPr>
          <w:lang w:val="es-MX"/>
        </w:rPr>
      </w:pPr>
      <w:r w:rsidRPr="007A4154">
        <w:rPr>
          <w:b/>
          <w:lang w:val="es-MX"/>
        </w:rPr>
        <w:t>ARTICULO 19o</w:t>
      </w:r>
      <w:r w:rsidRPr="007A4154">
        <w:rPr>
          <w:lang w:val="es-MX"/>
        </w:rPr>
        <w:t xml:space="preserve">.- El </w:t>
      </w:r>
      <w:r w:rsidRPr="007A4154">
        <w:rPr>
          <w:b/>
          <w:lang w:val="es-MX"/>
        </w:rPr>
        <w:t xml:space="preserve">Instituto </w:t>
      </w:r>
      <w:r w:rsidRPr="007A4154">
        <w:rPr>
          <w:lang w:val="es-MX"/>
        </w:rPr>
        <w:t>autorizará la instalación u operación de las estaciones radioeléctricas del Servicio de Aficionados de acuerdo con las siguientes condiciones: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pStyle w:val="Textoindependiente"/>
        <w:spacing w:before="1" w:line="242" w:lineRule="auto"/>
        <w:ind w:left="122" w:right="116"/>
        <w:jc w:val="both"/>
        <w:rPr>
          <w:b/>
          <w:lang w:val="es-MX"/>
        </w:rPr>
      </w:pPr>
      <w:r w:rsidRPr="007A4154">
        <w:rPr>
          <w:lang w:val="es-MX"/>
        </w:rPr>
        <w:t xml:space="preserve">a).- A la persona titular de una </w:t>
      </w:r>
      <w:r w:rsidRPr="007A4154">
        <w:rPr>
          <w:b/>
          <w:lang w:val="es-MX"/>
        </w:rPr>
        <w:t>Concesión</w:t>
      </w:r>
      <w:r w:rsidRPr="007A4154">
        <w:rPr>
          <w:lang w:val="es-MX"/>
        </w:rPr>
        <w:t xml:space="preserve">, podrá otorgársele el permiso para instalar y operar una estación fija, una estación móvil y una portátil cubriendo previamente los requisitos que establece el </w:t>
      </w:r>
      <w:r w:rsidRPr="007A4154">
        <w:rPr>
          <w:b/>
          <w:lang w:val="es-MX"/>
        </w:rPr>
        <w:t>Reglamento Interno.</w:t>
      </w:r>
    </w:p>
    <w:p w:rsidR="00CF519F" w:rsidRPr="007A4154" w:rsidRDefault="00CF519F">
      <w:pPr>
        <w:pStyle w:val="Textoindependiente"/>
        <w:spacing w:before="5"/>
        <w:rPr>
          <w:b/>
          <w:sz w:val="19"/>
          <w:lang w:val="es-MX"/>
        </w:rPr>
      </w:pPr>
    </w:p>
    <w:p w:rsidR="00CF519F" w:rsidRPr="007A4154" w:rsidRDefault="00487120">
      <w:pPr>
        <w:pStyle w:val="Textoindependiente"/>
        <w:ind w:left="122" w:right="121"/>
        <w:jc w:val="both"/>
        <w:rPr>
          <w:lang w:val="es-MX"/>
        </w:rPr>
      </w:pPr>
      <w:r w:rsidRPr="007A4154">
        <w:rPr>
          <w:lang w:val="es-MX"/>
        </w:rPr>
        <w:t xml:space="preserve">b).- Cuando por necesidades del servicio, se estime necesario, el </w:t>
      </w:r>
      <w:r w:rsidRPr="007A4154">
        <w:rPr>
          <w:b/>
          <w:lang w:val="es-MX"/>
        </w:rPr>
        <w:t xml:space="preserve">Instituto </w:t>
      </w:r>
      <w:r w:rsidRPr="007A4154">
        <w:rPr>
          <w:lang w:val="es-MX"/>
        </w:rPr>
        <w:t>podrá autorizar más estaciones que las indicadas en el inciso anterior.</w:t>
      </w:r>
    </w:p>
    <w:p w:rsidR="00CF519F" w:rsidRPr="007A4154" w:rsidRDefault="00CF519F">
      <w:pPr>
        <w:pStyle w:val="Textoindependiente"/>
        <w:spacing w:before="9"/>
        <w:rPr>
          <w:sz w:val="19"/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18"/>
        <w:jc w:val="both"/>
        <w:rPr>
          <w:lang w:val="es-MX"/>
        </w:rPr>
      </w:pPr>
      <w:r w:rsidRPr="007A4154">
        <w:rPr>
          <w:lang w:val="es-MX"/>
        </w:rPr>
        <w:t>c).- Cuando se trate de Radio</w:t>
      </w:r>
      <w:r w:rsidR="007A4154">
        <w:rPr>
          <w:lang w:val="es-MX"/>
        </w:rPr>
        <w:t xml:space="preserve"> C</w:t>
      </w:r>
      <w:r w:rsidRPr="007A4154">
        <w:rPr>
          <w:lang w:val="es-MX"/>
        </w:rPr>
        <w:t xml:space="preserve">lubes </w:t>
      </w:r>
      <w:r w:rsidR="00D15576" w:rsidRPr="007A4154">
        <w:rPr>
          <w:lang w:val="es-MX"/>
        </w:rPr>
        <w:t>registrado</w:t>
      </w:r>
      <w:r w:rsidRPr="007A4154">
        <w:rPr>
          <w:lang w:val="es-MX"/>
        </w:rPr>
        <w:t xml:space="preserve"> para la práctica del </w:t>
      </w:r>
      <w:r w:rsidRPr="007A4154">
        <w:rPr>
          <w:b/>
          <w:lang w:val="es-MX"/>
        </w:rPr>
        <w:t>Servicio de Aficionados</w:t>
      </w:r>
      <w:r w:rsidRPr="007A4154">
        <w:rPr>
          <w:lang w:val="es-MX"/>
        </w:rPr>
        <w:t xml:space="preserve">, se les podrá otorgar, a juicio del </w:t>
      </w:r>
      <w:r w:rsidRPr="007A4154">
        <w:rPr>
          <w:b/>
          <w:lang w:val="es-MX"/>
        </w:rPr>
        <w:t xml:space="preserve">Instituto, </w:t>
      </w:r>
      <w:r w:rsidRPr="007A4154">
        <w:rPr>
          <w:lang w:val="es-MX"/>
        </w:rPr>
        <w:t>permiso para instalar y operar una estación fija.</w:t>
      </w:r>
    </w:p>
    <w:p w:rsidR="00CF519F" w:rsidRPr="007A4154" w:rsidRDefault="00CF519F">
      <w:pPr>
        <w:pStyle w:val="Textoindependiente"/>
        <w:spacing w:before="1"/>
        <w:rPr>
          <w:lang w:val="es-MX"/>
        </w:rPr>
      </w:pPr>
    </w:p>
    <w:p w:rsidR="00CF519F" w:rsidRPr="007A4154" w:rsidRDefault="00487120">
      <w:pPr>
        <w:pStyle w:val="Textoindependiente"/>
        <w:ind w:left="122"/>
        <w:jc w:val="both"/>
        <w:rPr>
          <w:lang w:val="es-MX"/>
        </w:rPr>
      </w:pPr>
      <w:r w:rsidRPr="007A4154">
        <w:rPr>
          <w:lang w:val="es-MX"/>
        </w:rPr>
        <w:t xml:space="preserve">La estación funcionará bajo la responsabilidad solidaria de un Aficionado que posea </w:t>
      </w:r>
      <w:r w:rsidRPr="007A4154">
        <w:rPr>
          <w:b/>
          <w:lang w:val="es-MX"/>
        </w:rPr>
        <w:t xml:space="preserve">Concesión </w:t>
      </w:r>
      <w:r w:rsidRPr="007A4154">
        <w:rPr>
          <w:lang w:val="es-MX"/>
        </w:rPr>
        <w:t>en la materia.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27"/>
        <w:jc w:val="both"/>
        <w:rPr>
          <w:lang w:val="es-MX"/>
        </w:rPr>
      </w:pPr>
      <w:r w:rsidRPr="007A4154">
        <w:rPr>
          <w:lang w:val="es-MX"/>
        </w:rPr>
        <w:t xml:space="preserve">Los </w:t>
      </w:r>
      <w:r w:rsidR="007A4154" w:rsidRPr="007A4154">
        <w:rPr>
          <w:lang w:val="es-MX"/>
        </w:rPr>
        <w:t>radio clubes</w:t>
      </w:r>
      <w:r w:rsidRPr="007A4154">
        <w:rPr>
          <w:lang w:val="es-MX"/>
        </w:rPr>
        <w:t xml:space="preserve"> a los cuales se les autorice para instalar y operar una estación fija, deberán establecer un Centro de Capacitación para Aficionados, instruyendo sobre los temas motivo de la actividad.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FC782B" w:rsidRDefault="00487120">
      <w:pPr>
        <w:pStyle w:val="Textoindependiente"/>
        <w:spacing w:before="1"/>
        <w:ind w:left="122" w:right="118"/>
        <w:jc w:val="both"/>
        <w:rPr>
          <w:lang w:val="es-MX"/>
        </w:rPr>
      </w:pPr>
      <w:r w:rsidRPr="007A4154">
        <w:rPr>
          <w:lang w:val="es-MX"/>
        </w:rPr>
        <w:t xml:space="preserve">d).- Los permisos para instalar y operar una estación repetidora, podrán otorgarse a </w:t>
      </w:r>
      <w:r w:rsidR="007A4154" w:rsidRPr="007A4154">
        <w:rPr>
          <w:lang w:val="es-MX"/>
        </w:rPr>
        <w:t>Radio clubes</w:t>
      </w:r>
      <w:r w:rsidRPr="007A4154">
        <w:rPr>
          <w:lang w:val="es-MX"/>
        </w:rPr>
        <w:t xml:space="preserve"> registrados. </w:t>
      </w:r>
    </w:p>
    <w:p w:rsidR="00FC782B" w:rsidRDefault="00FC782B">
      <w:pPr>
        <w:pStyle w:val="Textoindependiente"/>
        <w:spacing w:before="1"/>
        <w:ind w:left="122" w:right="118"/>
        <w:jc w:val="both"/>
        <w:rPr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18"/>
        <w:jc w:val="both"/>
        <w:rPr>
          <w:lang w:val="es-MX"/>
        </w:rPr>
      </w:pPr>
      <w:r w:rsidRPr="007A4154">
        <w:rPr>
          <w:lang w:val="es-MX"/>
        </w:rPr>
        <w:t xml:space="preserve">Para la operación y buen funcionamiento de la estación e instalaciones, deberá fungir como responsable un </w:t>
      </w:r>
      <w:r w:rsidRPr="007A4154">
        <w:rPr>
          <w:b/>
          <w:lang w:val="es-MX"/>
        </w:rPr>
        <w:t xml:space="preserve">Aficionado </w:t>
      </w:r>
      <w:r w:rsidRPr="007A4154">
        <w:rPr>
          <w:lang w:val="es-MX"/>
        </w:rPr>
        <w:t xml:space="preserve">con Certificado de Aptitud y </w:t>
      </w:r>
      <w:r w:rsidRPr="007A4154">
        <w:rPr>
          <w:b/>
          <w:lang w:val="es-MX"/>
        </w:rPr>
        <w:t>Concesión</w:t>
      </w:r>
      <w:r w:rsidRPr="007A4154">
        <w:rPr>
          <w:lang w:val="es-MX"/>
        </w:rPr>
        <w:t>.</w:t>
      </w:r>
    </w:p>
    <w:p w:rsidR="00FC782B" w:rsidRDefault="00FC782B">
      <w:pPr>
        <w:pStyle w:val="Textoindependiente"/>
        <w:spacing w:before="1"/>
        <w:ind w:left="122" w:right="121"/>
        <w:jc w:val="both"/>
        <w:rPr>
          <w:lang w:val="es-MX"/>
        </w:rPr>
      </w:pPr>
    </w:p>
    <w:p w:rsidR="00FC782B" w:rsidRDefault="00FC782B">
      <w:pPr>
        <w:pStyle w:val="Textoindependiente"/>
        <w:spacing w:before="1"/>
        <w:ind w:left="122" w:right="121"/>
        <w:jc w:val="both"/>
        <w:rPr>
          <w:lang w:val="es-MX"/>
        </w:rPr>
      </w:pPr>
    </w:p>
    <w:p w:rsidR="00FC782B" w:rsidRDefault="00FC782B">
      <w:pPr>
        <w:pStyle w:val="Textoindependiente"/>
        <w:spacing w:before="1"/>
        <w:ind w:left="122" w:right="121"/>
        <w:jc w:val="both"/>
        <w:rPr>
          <w:lang w:val="es-MX"/>
        </w:rPr>
      </w:pPr>
    </w:p>
    <w:p w:rsidR="00FC782B" w:rsidRDefault="00FC782B">
      <w:pPr>
        <w:pStyle w:val="Textoindependiente"/>
        <w:spacing w:before="1"/>
        <w:ind w:left="122" w:right="121"/>
        <w:jc w:val="both"/>
        <w:rPr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21"/>
        <w:jc w:val="both"/>
        <w:rPr>
          <w:lang w:val="es-MX"/>
        </w:rPr>
      </w:pPr>
      <w:r w:rsidRPr="007A4154">
        <w:rPr>
          <w:lang w:val="es-MX"/>
        </w:rPr>
        <w:lastRenderedPageBreak/>
        <w:t xml:space="preserve">El acceso a las estaciones repetidoras deberá ser libre en todo tiempo, sin restricciones de ninguna especie, a todo Aficionado que cuente con la </w:t>
      </w:r>
      <w:r w:rsidRPr="007A4154">
        <w:rPr>
          <w:b/>
          <w:lang w:val="es-MX"/>
        </w:rPr>
        <w:t xml:space="preserve">Concesión </w:t>
      </w:r>
      <w:r w:rsidRPr="007A4154">
        <w:rPr>
          <w:lang w:val="es-MX"/>
        </w:rPr>
        <w:t xml:space="preserve">expedida por el </w:t>
      </w:r>
      <w:r w:rsidRPr="007A4154">
        <w:rPr>
          <w:b/>
          <w:lang w:val="es-MX"/>
        </w:rPr>
        <w:t xml:space="preserve">Instituto </w:t>
      </w:r>
      <w:r w:rsidRPr="007A4154">
        <w:rPr>
          <w:lang w:val="es-MX"/>
        </w:rPr>
        <w:t>o su equivalente en el país de que fuese originario (en caso de Ciudadanos Extranjeros).</w:t>
      </w:r>
    </w:p>
    <w:p w:rsidR="00CF519F" w:rsidRPr="007A4154" w:rsidRDefault="00CF519F">
      <w:pPr>
        <w:pStyle w:val="Textoindependiente"/>
        <w:spacing w:before="1"/>
        <w:rPr>
          <w:lang w:val="es-MX"/>
        </w:rPr>
      </w:pPr>
    </w:p>
    <w:p w:rsidR="00FC782B" w:rsidRDefault="00FC782B">
      <w:pPr>
        <w:pStyle w:val="Textoindependiente"/>
        <w:ind w:left="122" w:right="125"/>
        <w:jc w:val="both"/>
        <w:rPr>
          <w:b/>
          <w:lang w:val="es-MX"/>
        </w:rPr>
      </w:pPr>
    </w:p>
    <w:p w:rsidR="00CF519F" w:rsidRPr="007A4154" w:rsidRDefault="00487120">
      <w:pPr>
        <w:pStyle w:val="Textoindependiente"/>
        <w:ind w:left="122" w:right="125"/>
        <w:jc w:val="both"/>
        <w:rPr>
          <w:b/>
          <w:lang w:val="es-MX"/>
        </w:rPr>
      </w:pPr>
      <w:r w:rsidRPr="007A4154">
        <w:rPr>
          <w:b/>
          <w:lang w:val="es-MX"/>
        </w:rPr>
        <w:t>ARTICULO 20o</w:t>
      </w:r>
      <w:r w:rsidRPr="007A4154">
        <w:rPr>
          <w:lang w:val="es-MX"/>
        </w:rPr>
        <w:t xml:space="preserve">.- Para la obtención de los permisos de instalación y operación deberán cumplirse los requisitos que señale el </w:t>
      </w:r>
      <w:r w:rsidRPr="007A4154">
        <w:rPr>
          <w:b/>
          <w:lang w:val="es-MX"/>
        </w:rPr>
        <w:t>Instituto</w:t>
      </w:r>
      <w:r w:rsidRPr="007A4154">
        <w:rPr>
          <w:lang w:val="es-MX"/>
        </w:rPr>
        <w:t xml:space="preserve">, entre los cuales podrá incluirse la documentación que muestre las características técnicas de la estación que se pretenda instalar. Este requisito es indispensable para las estaciones a que se refiere el inciso c) del Artículo 19. No se podrán instalar accesorios que modifiquen su funcionamiento, sin contar con la autorización previa del </w:t>
      </w:r>
      <w:r w:rsidRPr="007A4154">
        <w:rPr>
          <w:b/>
          <w:lang w:val="es-MX"/>
        </w:rPr>
        <w:t>Instituto.</w:t>
      </w:r>
    </w:p>
    <w:p w:rsidR="00CF519F" w:rsidRPr="007A4154" w:rsidRDefault="00CF519F">
      <w:pPr>
        <w:pStyle w:val="Textoindependiente"/>
        <w:rPr>
          <w:b/>
          <w:lang w:val="es-MX"/>
        </w:rPr>
      </w:pPr>
    </w:p>
    <w:p w:rsidR="00CF519F" w:rsidRPr="007A4154" w:rsidRDefault="00487120">
      <w:pPr>
        <w:spacing w:before="1"/>
        <w:ind w:left="122"/>
        <w:jc w:val="both"/>
        <w:rPr>
          <w:sz w:val="20"/>
          <w:lang w:val="es-MX"/>
        </w:rPr>
      </w:pPr>
      <w:r w:rsidRPr="007A4154">
        <w:rPr>
          <w:sz w:val="20"/>
          <w:lang w:val="es-MX"/>
        </w:rPr>
        <w:t xml:space="preserve">Al otorgar el permiso, el </w:t>
      </w:r>
      <w:r w:rsidRPr="007A4154">
        <w:rPr>
          <w:b/>
          <w:sz w:val="20"/>
          <w:lang w:val="es-MX"/>
        </w:rPr>
        <w:t xml:space="preserve">Instituto </w:t>
      </w:r>
      <w:r w:rsidRPr="007A4154">
        <w:rPr>
          <w:sz w:val="20"/>
          <w:lang w:val="es-MX"/>
        </w:rPr>
        <w:t xml:space="preserve">asignará el </w:t>
      </w:r>
      <w:r w:rsidRPr="007A4154">
        <w:rPr>
          <w:b/>
          <w:sz w:val="20"/>
          <w:lang w:val="es-MX"/>
        </w:rPr>
        <w:t xml:space="preserve">Distintivo de Llamada </w:t>
      </w:r>
      <w:r w:rsidRPr="007A4154">
        <w:rPr>
          <w:sz w:val="20"/>
          <w:lang w:val="es-MX"/>
        </w:rPr>
        <w:t>que debe caracterizar a cada Estación.</w:t>
      </w:r>
    </w:p>
    <w:p w:rsidR="00CF519F" w:rsidRPr="007A4154" w:rsidRDefault="00CF519F">
      <w:pPr>
        <w:pStyle w:val="Textoindependiente"/>
        <w:spacing w:before="3"/>
        <w:rPr>
          <w:lang w:val="es-MX"/>
        </w:rPr>
      </w:pPr>
    </w:p>
    <w:p w:rsidR="00CF519F" w:rsidRPr="007A4154" w:rsidRDefault="00487120">
      <w:pPr>
        <w:pStyle w:val="Ttulo1"/>
        <w:ind w:left="2519" w:right="2501" w:firstLine="1087"/>
        <w:jc w:val="left"/>
        <w:rPr>
          <w:lang w:val="es-MX"/>
        </w:rPr>
      </w:pPr>
      <w:r w:rsidRPr="007A4154">
        <w:rPr>
          <w:lang w:val="es-MX"/>
        </w:rPr>
        <w:t>TITULO TERCERO. CERTIFICADOS Y PERMISOS LIMITADOS</w:t>
      </w:r>
    </w:p>
    <w:p w:rsidR="00CF519F" w:rsidRPr="007A4154" w:rsidRDefault="00CF519F">
      <w:pPr>
        <w:pStyle w:val="Textoindependiente"/>
        <w:rPr>
          <w:b/>
          <w:lang w:val="es-MX"/>
        </w:rPr>
      </w:pPr>
    </w:p>
    <w:p w:rsidR="00CF519F" w:rsidRPr="007A4154" w:rsidRDefault="00487120">
      <w:pPr>
        <w:spacing w:before="1"/>
        <w:ind w:left="225" w:right="227"/>
        <w:jc w:val="center"/>
        <w:rPr>
          <w:b/>
          <w:sz w:val="20"/>
          <w:lang w:val="es-MX"/>
        </w:rPr>
      </w:pPr>
      <w:r w:rsidRPr="007A4154">
        <w:rPr>
          <w:b/>
          <w:sz w:val="20"/>
          <w:lang w:val="es-MX"/>
        </w:rPr>
        <w:t>CAPITULO UNICO</w:t>
      </w:r>
    </w:p>
    <w:p w:rsidR="00CF519F" w:rsidRPr="007A4154" w:rsidRDefault="00CF519F">
      <w:pPr>
        <w:pStyle w:val="Textoindependiente"/>
        <w:spacing w:before="5"/>
        <w:rPr>
          <w:b/>
          <w:sz w:val="19"/>
          <w:lang w:val="es-MX"/>
        </w:rPr>
      </w:pPr>
    </w:p>
    <w:p w:rsidR="00CF519F" w:rsidRPr="007A4154" w:rsidRDefault="00487120">
      <w:pPr>
        <w:pStyle w:val="Textoindependiente"/>
        <w:ind w:left="122" w:right="115"/>
        <w:jc w:val="both"/>
        <w:rPr>
          <w:lang w:val="es-MX"/>
        </w:rPr>
      </w:pPr>
      <w:r w:rsidRPr="007A4154">
        <w:rPr>
          <w:b/>
          <w:lang w:val="es-MX"/>
        </w:rPr>
        <w:t>ARTICULO 21o</w:t>
      </w:r>
      <w:r w:rsidRPr="007A4154">
        <w:rPr>
          <w:lang w:val="es-MX"/>
        </w:rPr>
        <w:t xml:space="preserve">.- El </w:t>
      </w:r>
      <w:r w:rsidRPr="007A4154">
        <w:rPr>
          <w:b/>
          <w:lang w:val="es-MX"/>
        </w:rPr>
        <w:t xml:space="preserve">Instituto </w:t>
      </w:r>
      <w:r w:rsidRPr="007A4154">
        <w:rPr>
          <w:lang w:val="es-MX"/>
        </w:rPr>
        <w:t>podrá expedir Concesiones de vigencia limitada y permiso para establecer y operar estaciones radioeléctricas a aficionados extranjeros que comprueben su estancia legal en el país y acrediten su solvencia moral a satisfacción de esta Dependencia en los siguientes casos: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pStyle w:val="Prrafodelista"/>
        <w:numPr>
          <w:ilvl w:val="0"/>
          <w:numId w:val="1"/>
        </w:numPr>
        <w:tabs>
          <w:tab w:val="left" w:pos="350"/>
        </w:tabs>
        <w:ind w:right="124" w:firstLine="0"/>
        <w:jc w:val="both"/>
        <w:rPr>
          <w:sz w:val="20"/>
          <w:lang w:val="es-MX"/>
        </w:rPr>
      </w:pPr>
      <w:r w:rsidRPr="007A4154">
        <w:rPr>
          <w:sz w:val="20"/>
          <w:lang w:val="es-MX"/>
        </w:rPr>
        <w:t>Cuando se trate de ciudadanos de un país con el cual el Gobierno Federal hubiere celebrado acuerdo de reciprocidad en la materia, el certificado y el permiso se expedirán en los términos y con los requisitos fijados en el propio</w:t>
      </w:r>
      <w:r w:rsidRPr="007A4154">
        <w:rPr>
          <w:spacing w:val="-6"/>
          <w:sz w:val="20"/>
          <w:lang w:val="es-MX"/>
        </w:rPr>
        <w:t xml:space="preserve"> </w:t>
      </w:r>
      <w:r w:rsidRPr="007A4154">
        <w:rPr>
          <w:sz w:val="20"/>
          <w:lang w:val="es-MX"/>
        </w:rPr>
        <w:t>acuerdo.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pStyle w:val="Prrafodelista"/>
        <w:numPr>
          <w:ilvl w:val="0"/>
          <w:numId w:val="1"/>
        </w:numPr>
        <w:tabs>
          <w:tab w:val="left" w:pos="367"/>
        </w:tabs>
        <w:ind w:firstLine="0"/>
        <w:jc w:val="both"/>
        <w:rPr>
          <w:sz w:val="20"/>
          <w:lang w:val="es-MX"/>
        </w:rPr>
      </w:pPr>
      <w:r w:rsidRPr="007A4154">
        <w:rPr>
          <w:sz w:val="20"/>
          <w:lang w:val="es-MX"/>
        </w:rPr>
        <w:t xml:space="preserve">Cuando no exista acuerdo de reciprocidad El Instituto fijará los requisitos que deben cumplirse para el otorgamiento de las </w:t>
      </w:r>
      <w:r w:rsidRPr="007A4154">
        <w:rPr>
          <w:b/>
          <w:sz w:val="20"/>
          <w:lang w:val="es-MX"/>
        </w:rPr>
        <w:t xml:space="preserve">Concesiones </w:t>
      </w:r>
      <w:r w:rsidRPr="007A4154">
        <w:rPr>
          <w:sz w:val="20"/>
          <w:lang w:val="es-MX"/>
        </w:rPr>
        <w:t xml:space="preserve">y los </w:t>
      </w:r>
      <w:r w:rsidRPr="007A4154">
        <w:rPr>
          <w:b/>
          <w:sz w:val="20"/>
          <w:lang w:val="es-MX"/>
        </w:rPr>
        <w:t>Permisos</w:t>
      </w:r>
      <w:r w:rsidRPr="007A4154">
        <w:rPr>
          <w:sz w:val="20"/>
          <w:lang w:val="es-MX"/>
        </w:rPr>
        <w:t xml:space="preserve">, quedando la vigencia a lo que los </w:t>
      </w:r>
      <w:r w:rsidRPr="007A4154">
        <w:rPr>
          <w:b/>
          <w:sz w:val="20"/>
          <w:lang w:val="es-MX"/>
        </w:rPr>
        <w:t xml:space="preserve">Lineamientos  </w:t>
      </w:r>
      <w:r w:rsidRPr="007A4154">
        <w:rPr>
          <w:sz w:val="20"/>
          <w:lang w:val="es-MX"/>
        </w:rPr>
        <w:t>respectivos</w:t>
      </w:r>
      <w:r w:rsidRPr="007A4154">
        <w:rPr>
          <w:spacing w:val="-7"/>
          <w:sz w:val="20"/>
          <w:lang w:val="es-MX"/>
        </w:rPr>
        <w:t xml:space="preserve"> </w:t>
      </w:r>
      <w:r w:rsidRPr="007A4154">
        <w:rPr>
          <w:sz w:val="20"/>
          <w:lang w:val="es-MX"/>
        </w:rPr>
        <w:t>dicten.</w:t>
      </w:r>
    </w:p>
    <w:p w:rsidR="00CF519F" w:rsidRPr="007A4154" w:rsidRDefault="00CF519F">
      <w:pPr>
        <w:pStyle w:val="Textoindependiente"/>
        <w:spacing w:before="9"/>
        <w:rPr>
          <w:sz w:val="19"/>
          <w:lang w:val="es-MX"/>
        </w:rPr>
      </w:pPr>
    </w:p>
    <w:p w:rsidR="00CF519F" w:rsidRPr="007A4154" w:rsidRDefault="00487120">
      <w:pPr>
        <w:spacing w:before="1"/>
        <w:ind w:left="122" w:right="119"/>
        <w:jc w:val="both"/>
        <w:rPr>
          <w:sz w:val="20"/>
          <w:lang w:val="es-MX"/>
        </w:rPr>
      </w:pPr>
      <w:r w:rsidRPr="007A4154">
        <w:rPr>
          <w:b/>
          <w:sz w:val="20"/>
          <w:lang w:val="es-MX"/>
        </w:rPr>
        <w:t>ARTICULO 22o</w:t>
      </w:r>
      <w:r w:rsidRPr="007A4154">
        <w:rPr>
          <w:sz w:val="20"/>
          <w:lang w:val="es-MX"/>
        </w:rPr>
        <w:t xml:space="preserve">.- En caso de alguna emergencia o desastre natural, el Instituto podrá expedir permisos de vigencia limitada para instalar y operar </w:t>
      </w:r>
      <w:r w:rsidRPr="007A4154">
        <w:rPr>
          <w:b/>
          <w:sz w:val="20"/>
          <w:lang w:val="es-MX"/>
        </w:rPr>
        <w:t xml:space="preserve">Estaciones Radioeléctricas del Servicio de Aficionados </w:t>
      </w:r>
      <w:r w:rsidRPr="007A4154">
        <w:rPr>
          <w:sz w:val="20"/>
          <w:lang w:val="es-MX"/>
        </w:rPr>
        <w:t>a cualquier ciudadano que tenga los conocimientos técnicos necesarios para operar.</w:t>
      </w:r>
    </w:p>
    <w:p w:rsidR="00CF519F" w:rsidRPr="007A4154" w:rsidRDefault="00CF519F">
      <w:pPr>
        <w:pStyle w:val="Textoindependiente"/>
        <w:spacing w:before="4"/>
        <w:rPr>
          <w:sz w:val="21"/>
          <w:lang w:val="es-MX"/>
        </w:rPr>
      </w:pPr>
    </w:p>
    <w:p w:rsidR="00CF519F" w:rsidRPr="007A4154" w:rsidRDefault="00487120">
      <w:pPr>
        <w:pStyle w:val="Textoindependiente"/>
        <w:ind w:left="122" w:right="121"/>
        <w:jc w:val="both"/>
        <w:rPr>
          <w:lang w:val="es-MX"/>
        </w:rPr>
      </w:pPr>
      <w:r w:rsidRPr="007A4154">
        <w:rPr>
          <w:b/>
          <w:lang w:val="es-MX"/>
        </w:rPr>
        <w:t>ARTICULO 23o</w:t>
      </w:r>
      <w:r w:rsidRPr="007A4154">
        <w:rPr>
          <w:lang w:val="es-MX"/>
        </w:rPr>
        <w:t>.- Cuando se requiera llevar acabo apoyo de comunicaciones para eventos especiales de carácter social, cultural o deportivo sin fines lucrativos, los interesados solicitarán el permiso correspondiente al Instituto y éste se dará limitado a la duración del evento.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pStyle w:val="Textoindependiente"/>
        <w:spacing w:before="1"/>
        <w:ind w:left="122"/>
        <w:jc w:val="both"/>
        <w:rPr>
          <w:lang w:val="es-MX"/>
        </w:rPr>
      </w:pPr>
      <w:r w:rsidRPr="007A4154">
        <w:rPr>
          <w:lang w:val="es-MX"/>
        </w:rPr>
        <w:t xml:space="preserve">Al final del mismo deberá enviarse al </w:t>
      </w:r>
      <w:r w:rsidRPr="007A4154">
        <w:rPr>
          <w:b/>
          <w:lang w:val="es-MX"/>
        </w:rPr>
        <w:t xml:space="preserve">Instituto </w:t>
      </w:r>
      <w:r w:rsidRPr="007A4154">
        <w:rPr>
          <w:lang w:val="es-MX"/>
        </w:rPr>
        <w:t>un informe de los comunicados que se efectuaron.</w:t>
      </w:r>
    </w:p>
    <w:p w:rsidR="00CF519F" w:rsidRPr="007A4154" w:rsidRDefault="00CF519F">
      <w:pPr>
        <w:pStyle w:val="Textoindependiente"/>
        <w:spacing w:before="3"/>
        <w:rPr>
          <w:lang w:val="es-MX"/>
        </w:rPr>
      </w:pPr>
    </w:p>
    <w:p w:rsidR="00CF519F" w:rsidRPr="007A4154" w:rsidRDefault="00487120">
      <w:pPr>
        <w:pStyle w:val="Ttulo1"/>
        <w:ind w:left="3101" w:right="3101" w:hanging="2"/>
        <w:rPr>
          <w:lang w:val="es-MX"/>
        </w:rPr>
      </w:pPr>
      <w:r w:rsidRPr="007A4154">
        <w:rPr>
          <w:lang w:val="es-MX"/>
        </w:rPr>
        <w:t>TITULO CUARTO. INSTALACION Y</w:t>
      </w:r>
      <w:r w:rsidRPr="007A4154">
        <w:rPr>
          <w:spacing w:val="-8"/>
          <w:lang w:val="es-MX"/>
        </w:rPr>
        <w:t xml:space="preserve"> </w:t>
      </w:r>
      <w:r w:rsidRPr="007A4154">
        <w:rPr>
          <w:lang w:val="es-MX"/>
        </w:rPr>
        <w:t>OPERACION</w:t>
      </w:r>
    </w:p>
    <w:p w:rsidR="00CF519F" w:rsidRPr="007A4154" w:rsidRDefault="00CF519F">
      <w:pPr>
        <w:pStyle w:val="Textoindependiente"/>
        <w:rPr>
          <w:b/>
          <w:lang w:val="es-MX"/>
        </w:rPr>
      </w:pPr>
    </w:p>
    <w:p w:rsidR="00CF519F" w:rsidRPr="007A4154" w:rsidRDefault="00487120" w:rsidP="00FC782B">
      <w:pPr>
        <w:spacing w:before="1"/>
        <w:ind w:left="225" w:right="227"/>
        <w:jc w:val="center"/>
        <w:rPr>
          <w:b/>
          <w:sz w:val="19"/>
          <w:lang w:val="es-MX"/>
        </w:rPr>
      </w:pPr>
      <w:r w:rsidRPr="007A4154">
        <w:rPr>
          <w:b/>
          <w:sz w:val="20"/>
          <w:lang w:val="es-MX"/>
        </w:rPr>
        <w:t>CAPITULO UNICO</w:t>
      </w:r>
    </w:p>
    <w:p w:rsidR="00CF519F" w:rsidRPr="007A4154" w:rsidRDefault="00487120">
      <w:pPr>
        <w:pStyle w:val="Textoindependiente"/>
        <w:ind w:left="122" w:right="117"/>
        <w:jc w:val="both"/>
        <w:rPr>
          <w:lang w:val="es-MX"/>
        </w:rPr>
      </w:pPr>
      <w:r w:rsidRPr="007A4154">
        <w:rPr>
          <w:b/>
          <w:lang w:val="es-MX"/>
        </w:rPr>
        <w:t>ARTICULO 24o</w:t>
      </w:r>
      <w:r w:rsidRPr="007A4154">
        <w:rPr>
          <w:lang w:val="es-MX"/>
        </w:rPr>
        <w:t xml:space="preserve">.- La instalación de una Estación Radioeléctrica del Servicio de Aficionados deberá efectuarse de acuerdo con las condiciones actuales de la técnica de radiocomunicaciones, para asegurar su correcta operación y evitar interferencias a otros servicios radioeléctricos establecidos, acatando las disposiciones que al efecto dicte el </w:t>
      </w:r>
      <w:r w:rsidRPr="007A4154">
        <w:rPr>
          <w:b/>
          <w:lang w:val="es-MX"/>
        </w:rPr>
        <w:t>Instituto</w:t>
      </w:r>
      <w:r w:rsidRPr="007A4154">
        <w:rPr>
          <w:lang w:val="es-MX"/>
        </w:rPr>
        <w:t>. Las instalaciones deberán estar construidas y dotadas de los sistemas y dispositivos necesarios para proteger la vida humana y la propiedad.</w:t>
      </w:r>
    </w:p>
    <w:p w:rsidR="00CF519F" w:rsidRPr="007A4154" w:rsidRDefault="007A4154">
      <w:pPr>
        <w:pStyle w:val="Textoindependiente"/>
        <w:ind w:left="122" w:right="117"/>
        <w:jc w:val="both"/>
        <w:rPr>
          <w:lang w:val="es-MX"/>
        </w:rPr>
      </w:pPr>
      <w:r w:rsidRPr="007A4154">
        <w:rPr>
          <w:b/>
          <w:lang w:val="es-MX"/>
        </w:rPr>
        <w:t>ARTÍCULO</w:t>
      </w:r>
      <w:r w:rsidR="00487120" w:rsidRPr="007A4154">
        <w:rPr>
          <w:b/>
          <w:lang w:val="es-MX"/>
        </w:rPr>
        <w:t xml:space="preserve"> 25</w:t>
      </w:r>
      <w:r w:rsidR="00487120" w:rsidRPr="007A4154">
        <w:rPr>
          <w:lang w:val="es-MX"/>
        </w:rPr>
        <w:t>.- Las estructuras de soporte para la antena deben cumplir con las disposiciones establecidas en el Reglamento de Aeródromos y Aeropuertos Civiles, en lo que se refiere a la obstrucción de la navegación aérea.</w:t>
      </w:r>
    </w:p>
    <w:p w:rsidR="00FC782B" w:rsidRDefault="00FC782B">
      <w:pPr>
        <w:ind w:left="122" w:right="121"/>
        <w:jc w:val="both"/>
        <w:rPr>
          <w:b/>
          <w:sz w:val="20"/>
          <w:lang w:val="es-MX"/>
        </w:rPr>
      </w:pPr>
    </w:p>
    <w:p w:rsidR="00FC782B" w:rsidRDefault="007A4154" w:rsidP="00FC782B">
      <w:pPr>
        <w:ind w:left="122" w:right="121"/>
        <w:jc w:val="both"/>
        <w:rPr>
          <w:b/>
          <w:lang w:val="es-MX"/>
        </w:rPr>
      </w:pPr>
      <w:r w:rsidRPr="007A4154">
        <w:rPr>
          <w:b/>
          <w:sz w:val="20"/>
          <w:lang w:val="es-MX"/>
        </w:rPr>
        <w:t>ARTÍCULO</w:t>
      </w:r>
      <w:r w:rsidR="00487120" w:rsidRPr="007A4154">
        <w:rPr>
          <w:b/>
          <w:sz w:val="20"/>
          <w:lang w:val="es-MX"/>
        </w:rPr>
        <w:t xml:space="preserve"> 26</w:t>
      </w:r>
      <w:r w:rsidR="00487120" w:rsidRPr="007A4154">
        <w:rPr>
          <w:sz w:val="20"/>
          <w:lang w:val="es-MX"/>
        </w:rPr>
        <w:t xml:space="preserve">.- Las estaciones a que se refiere el presente deberán operar exclusivamente en las bandas de frecuencias que atribuya el </w:t>
      </w:r>
      <w:r w:rsidR="00487120" w:rsidRPr="007A4154">
        <w:rPr>
          <w:b/>
          <w:sz w:val="20"/>
          <w:lang w:val="es-MX"/>
        </w:rPr>
        <w:t xml:space="preserve">Instituto </w:t>
      </w:r>
      <w:r w:rsidR="00487120" w:rsidRPr="007A4154">
        <w:rPr>
          <w:sz w:val="20"/>
          <w:lang w:val="es-MX"/>
        </w:rPr>
        <w:t xml:space="preserve">para el </w:t>
      </w:r>
      <w:r w:rsidR="00487120" w:rsidRPr="007A4154">
        <w:rPr>
          <w:b/>
          <w:sz w:val="20"/>
          <w:lang w:val="es-MX"/>
        </w:rPr>
        <w:t>Servicio de Aficionados</w:t>
      </w:r>
      <w:r w:rsidR="00487120" w:rsidRPr="007A4154">
        <w:rPr>
          <w:sz w:val="20"/>
          <w:lang w:val="es-MX"/>
        </w:rPr>
        <w:t xml:space="preserve">. Estas bandas de frecuencias se señalan al final del presente </w:t>
      </w:r>
      <w:r w:rsidR="00487120" w:rsidRPr="007A4154">
        <w:rPr>
          <w:b/>
          <w:sz w:val="20"/>
          <w:lang w:val="es-MX"/>
        </w:rPr>
        <w:t>Reglamento Interno</w:t>
      </w:r>
      <w:r w:rsidR="00487120" w:rsidRPr="007A4154">
        <w:rPr>
          <w:sz w:val="20"/>
          <w:lang w:val="es-MX"/>
        </w:rPr>
        <w:t>.</w:t>
      </w:r>
    </w:p>
    <w:p w:rsidR="00FC782B" w:rsidRDefault="00FC782B">
      <w:pPr>
        <w:pStyle w:val="Textoindependiente"/>
        <w:spacing w:before="1"/>
        <w:ind w:left="122" w:right="125"/>
        <w:jc w:val="both"/>
        <w:rPr>
          <w:b/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25"/>
        <w:jc w:val="both"/>
        <w:rPr>
          <w:lang w:val="es-MX"/>
        </w:rPr>
      </w:pPr>
      <w:r w:rsidRPr="007A4154">
        <w:rPr>
          <w:b/>
          <w:lang w:val="es-MX"/>
        </w:rPr>
        <w:t>ARTICULO 27o</w:t>
      </w:r>
      <w:r w:rsidRPr="007A4154">
        <w:rPr>
          <w:lang w:val="es-MX"/>
        </w:rPr>
        <w:t xml:space="preserve">.- Las estaciones del servicio de Aficionados operarán de acuerdo con las características técnicas acordes al Certificado de Aptitud y </w:t>
      </w:r>
      <w:r w:rsidRPr="007A4154">
        <w:rPr>
          <w:b/>
          <w:lang w:val="es-MX"/>
        </w:rPr>
        <w:t xml:space="preserve">Concesión </w:t>
      </w:r>
      <w:r w:rsidRPr="007A4154">
        <w:rPr>
          <w:lang w:val="es-MX"/>
        </w:rPr>
        <w:t>de que se trate.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DD1E1D" w:rsidRDefault="00DD1E1D">
      <w:pPr>
        <w:pStyle w:val="Textoindependiente"/>
        <w:spacing w:before="1"/>
        <w:ind w:left="122"/>
        <w:jc w:val="both"/>
        <w:rPr>
          <w:b/>
          <w:lang w:val="es-MX"/>
        </w:rPr>
      </w:pPr>
    </w:p>
    <w:p w:rsidR="00CF519F" w:rsidRPr="007A4154" w:rsidRDefault="00487120">
      <w:pPr>
        <w:pStyle w:val="Textoindependiente"/>
        <w:spacing w:before="1"/>
        <w:ind w:left="122"/>
        <w:jc w:val="both"/>
        <w:rPr>
          <w:lang w:val="es-MX"/>
        </w:rPr>
      </w:pPr>
      <w:r w:rsidRPr="007A4154">
        <w:rPr>
          <w:b/>
          <w:lang w:val="es-MX"/>
        </w:rPr>
        <w:lastRenderedPageBreak/>
        <w:t>ARTICULO 28o</w:t>
      </w:r>
      <w:r w:rsidRPr="007A4154">
        <w:rPr>
          <w:lang w:val="es-MX"/>
        </w:rPr>
        <w:t>.- Las estaciones fijas o repetidoras podrán cambiarse de ubicación con autorización del</w:t>
      </w:r>
    </w:p>
    <w:p w:rsidR="00CF519F" w:rsidRPr="007A4154" w:rsidRDefault="00487120">
      <w:pPr>
        <w:pStyle w:val="Ttulo1"/>
        <w:spacing w:before="1"/>
        <w:ind w:left="122" w:right="0"/>
        <w:jc w:val="both"/>
        <w:rPr>
          <w:b w:val="0"/>
          <w:lang w:val="es-MX"/>
        </w:rPr>
      </w:pPr>
      <w:r w:rsidRPr="007A4154">
        <w:rPr>
          <w:lang w:val="es-MX"/>
        </w:rPr>
        <w:t>Instituto</w:t>
      </w:r>
      <w:r w:rsidRPr="007A4154">
        <w:rPr>
          <w:b w:val="0"/>
          <w:lang w:val="es-MX"/>
        </w:rPr>
        <w:t>.</w:t>
      </w:r>
    </w:p>
    <w:p w:rsidR="00FC782B" w:rsidRDefault="00FC782B">
      <w:pPr>
        <w:pStyle w:val="Textoindependiente"/>
        <w:spacing w:before="1"/>
        <w:ind w:left="122" w:right="118"/>
        <w:jc w:val="both"/>
        <w:rPr>
          <w:b/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18"/>
        <w:jc w:val="both"/>
        <w:rPr>
          <w:lang w:val="es-MX"/>
        </w:rPr>
      </w:pPr>
      <w:r w:rsidRPr="007A4154">
        <w:rPr>
          <w:b/>
          <w:lang w:val="es-MX"/>
        </w:rPr>
        <w:t>ARTICULO 29o</w:t>
      </w:r>
      <w:r w:rsidRPr="007A4154">
        <w:rPr>
          <w:lang w:val="es-MX"/>
        </w:rPr>
        <w:t xml:space="preserve">.- Durante el mes de enero de cada año, el titular de la </w:t>
      </w:r>
      <w:r w:rsidRPr="007A4154">
        <w:rPr>
          <w:b/>
          <w:lang w:val="es-MX"/>
        </w:rPr>
        <w:t xml:space="preserve">Concesión </w:t>
      </w:r>
      <w:r w:rsidRPr="007A4154">
        <w:rPr>
          <w:lang w:val="es-MX"/>
        </w:rPr>
        <w:t xml:space="preserve">remitirá por correo certificado al </w:t>
      </w:r>
      <w:r w:rsidRPr="007A4154">
        <w:rPr>
          <w:b/>
          <w:lang w:val="es-MX"/>
        </w:rPr>
        <w:t>Instituto</w:t>
      </w:r>
      <w:r w:rsidRPr="007A4154">
        <w:rPr>
          <w:lang w:val="es-MX"/>
        </w:rPr>
        <w:t>, el informe anual estadístico de la operación de su Estación de Aficionado, de acuerdo con los formularios dados a conocer por esta Dependencia.</w:t>
      </w:r>
    </w:p>
    <w:p w:rsidR="00FC782B" w:rsidRDefault="00FC782B">
      <w:pPr>
        <w:pStyle w:val="Textoindependiente"/>
        <w:spacing w:before="1"/>
        <w:ind w:left="122" w:right="118"/>
        <w:jc w:val="both"/>
        <w:rPr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18"/>
        <w:jc w:val="both"/>
        <w:rPr>
          <w:lang w:val="es-MX"/>
        </w:rPr>
      </w:pPr>
      <w:r w:rsidRPr="007A4154">
        <w:rPr>
          <w:lang w:val="es-MX"/>
        </w:rPr>
        <w:t xml:space="preserve">La estadística se referirá a los comunicados de la estación sostenidos durante el año anterior, siendo la fuente de información para la elaboración del mismo, el </w:t>
      </w:r>
      <w:r w:rsidRPr="007A4154">
        <w:rPr>
          <w:b/>
          <w:lang w:val="es-MX"/>
        </w:rPr>
        <w:t xml:space="preserve">Cuaderno de Registro </w:t>
      </w:r>
      <w:r w:rsidRPr="007A4154">
        <w:rPr>
          <w:lang w:val="es-MX"/>
        </w:rPr>
        <w:t xml:space="preserve">o </w:t>
      </w:r>
      <w:r w:rsidRPr="007A4154">
        <w:rPr>
          <w:b/>
          <w:lang w:val="es-MX"/>
        </w:rPr>
        <w:t xml:space="preserve">Libro de Guardia </w:t>
      </w:r>
      <w:r w:rsidRPr="007A4154">
        <w:rPr>
          <w:lang w:val="es-MX"/>
        </w:rPr>
        <w:t xml:space="preserve">con, que invariablemente, cada titular de </w:t>
      </w:r>
      <w:r w:rsidRPr="007A4154">
        <w:rPr>
          <w:b/>
          <w:lang w:val="es-MX"/>
        </w:rPr>
        <w:t xml:space="preserve">Concesión </w:t>
      </w:r>
      <w:r w:rsidRPr="007A4154">
        <w:rPr>
          <w:lang w:val="es-MX"/>
        </w:rPr>
        <w:t>deberá contar.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spacing w:before="1"/>
        <w:ind w:left="122"/>
        <w:jc w:val="both"/>
        <w:rPr>
          <w:sz w:val="20"/>
          <w:lang w:val="es-MX"/>
        </w:rPr>
      </w:pPr>
      <w:r w:rsidRPr="007A4154">
        <w:rPr>
          <w:b/>
          <w:sz w:val="20"/>
          <w:lang w:val="es-MX"/>
        </w:rPr>
        <w:t>ARTICULO 30o</w:t>
      </w:r>
      <w:r w:rsidRPr="007A4154">
        <w:rPr>
          <w:sz w:val="20"/>
          <w:lang w:val="es-MX"/>
        </w:rPr>
        <w:t xml:space="preserve">.- El titular la </w:t>
      </w:r>
      <w:r w:rsidRPr="007A4154">
        <w:rPr>
          <w:b/>
          <w:sz w:val="20"/>
          <w:lang w:val="es-MX"/>
        </w:rPr>
        <w:t xml:space="preserve">Concesión </w:t>
      </w:r>
      <w:r w:rsidRPr="007A4154">
        <w:rPr>
          <w:sz w:val="20"/>
          <w:lang w:val="es-MX"/>
        </w:rPr>
        <w:t>llevará un registro de sus comunicados de conformidad con las</w:t>
      </w:r>
    </w:p>
    <w:p w:rsidR="00CF519F" w:rsidRPr="007A4154" w:rsidRDefault="00487120">
      <w:pPr>
        <w:pStyle w:val="Ttulo1"/>
        <w:spacing w:before="5"/>
        <w:ind w:left="122" w:right="0"/>
        <w:jc w:val="both"/>
        <w:rPr>
          <w:lang w:val="es-MX"/>
        </w:rPr>
      </w:pPr>
      <w:r w:rsidRPr="007A4154">
        <w:rPr>
          <w:lang w:val="es-MX"/>
        </w:rPr>
        <w:t>Regulaciones Internacionales.</w:t>
      </w:r>
    </w:p>
    <w:p w:rsidR="00CF519F" w:rsidRPr="007A4154" w:rsidRDefault="00CF519F">
      <w:pPr>
        <w:pStyle w:val="Textoindependiente"/>
        <w:spacing w:before="5"/>
        <w:rPr>
          <w:b/>
          <w:sz w:val="19"/>
          <w:lang w:val="es-MX"/>
        </w:rPr>
      </w:pPr>
    </w:p>
    <w:p w:rsidR="00CF519F" w:rsidRPr="007A4154" w:rsidRDefault="00487120">
      <w:pPr>
        <w:pStyle w:val="Textoindependiente"/>
        <w:spacing w:line="482" w:lineRule="auto"/>
        <w:ind w:left="122" w:right="1147"/>
        <w:rPr>
          <w:lang w:val="es-MX"/>
        </w:rPr>
      </w:pPr>
      <w:r w:rsidRPr="007A4154">
        <w:rPr>
          <w:b/>
          <w:lang w:val="es-MX"/>
        </w:rPr>
        <w:t>ARTICULO 31o</w:t>
      </w:r>
      <w:r w:rsidRPr="007A4154">
        <w:rPr>
          <w:lang w:val="es-MX"/>
        </w:rPr>
        <w:t>.- Las comunicaciones entre estaciones del Servicio de Aficionados deberán: a).- Ser de carácter exclusivamente personal y sin fines de lucro.</w:t>
      </w:r>
    </w:p>
    <w:p w:rsidR="00CF519F" w:rsidRPr="007A4154" w:rsidRDefault="00487120">
      <w:pPr>
        <w:pStyle w:val="Textoindependiente"/>
        <w:spacing w:before="7"/>
        <w:ind w:left="122"/>
        <w:jc w:val="both"/>
        <w:rPr>
          <w:lang w:val="es-MX"/>
        </w:rPr>
      </w:pPr>
      <w:r w:rsidRPr="007A4154">
        <w:rPr>
          <w:lang w:val="es-MX"/>
        </w:rPr>
        <w:t>b).- Proporcionar ayuda y auxilio de comunicaciones en caso de emergencia o desastre natural.</w:t>
      </w:r>
    </w:p>
    <w:p w:rsidR="00CF519F" w:rsidRPr="007A4154" w:rsidRDefault="00CF519F">
      <w:pPr>
        <w:pStyle w:val="Textoindependiente"/>
        <w:spacing w:before="9"/>
        <w:rPr>
          <w:sz w:val="19"/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16"/>
        <w:jc w:val="both"/>
        <w:rPr>
          <w:lang w:val="es-MX"/>
        </w:rPr>
      </w:pPr>
      <w:r w:rsidRPr="007A4154">
        <w:rPr>
          <w:lang w:val="es-MX"/>
        </w:rPr>
        <w:t>c).- Proporcionar ayuda y auxilio de comunicaciones de emergencia o urgencia a las autoridades Federales, Estatales y Municipales que lo requieran.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15"/>
        <w:jc w:val="both"/>
        <w:rPr>
          <w:lang w:val="es-MX"/>
        </w:rPr>
      </w:pPr>
      <w:r w:rsidRPr="007A4154">
        <w:rPr>
          <w:lang w:val="es-MX"/>
        </w:rPr>
        <w:t xml:space="preserve">d).- Proporcionar ayuda para los casos en que se requiera y auxilio de comunicaciones en trabajos de investigación relacionados con la radiocomunicación o en alguna otra rama de las ciencias o instituciones asistenciales </w:t>
      </w:r>
      <w:r w:rsidR="007A4154" w:rsidRPr="007A4154">
        <w:rPr>
          <w:lang w:val="es-MX"/>
        </w:rPr>
        <w:t>médicas</w:t>
      </w:r>
      <w:r w:rsidRPr="007A4154">
        <w:rPr>
          <w:lang w:val="es-MX"/>
        </w:rPr>
        <w:t xml:space="preserve"> y eventos deportivos, para lo que deberá obtenerse la autorización correspondiente del Instituto.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pStyle w:val="Textoindependiente"/>
        <w:ind w:left="122" w:right="126"/>
        <w:jc w:val="both"/>
        <w:rPr>
          <w:lang w:val="es-MX"/>
        </w:rPr>
      </w:pPr>
      <w:r w:rsidRPr="007A4154">
        <w:rPr>
          <w:lang w:val="es-MX"/>
        </w:rPr>
        <w:t>e).- Ser respecto de temas que tengan por objeto la intercomunicación, la instrucción individual y los estudios técnicos, efectuados por aficionados.</w:t>
      </w:r>
    </w:p>
    <w:p w:rsidR="00CF519F" w:rsidRPr="007A4154" w:rsidRDefault="00CF519F">
      <w:pPr>
        <w:pStyle w:val="Textoindependiente"/>
        <w:spacing w:before="4"/>
        <w:rPr>
          <w:sz w:val="21"/>
          <w:lang w:val="es-MX"/>
        </w:rPr>
      </w:pPr>
    </w:p>
    <w:p w:rsidR="00CF519F" w:rsidRPr="007A4154" w:rsidRDefault="00487120">
      <w:pPr>
        <w:pStyle w:val="Textoindependiente"/>
        <w:ind w:left="122" w:right="126"/>
        <w:jc w:val="both"/>
        <w:rPr>
          <w:lang w:val="es-MX"/>
        </w:rPr>
      </w:pPr>
      <w:r w:rsidRPr="007A4154">
        <w:rPr>
          <w:lang w:val="es-MX"/>
        </w:rPr>
        <w:t xml:space="preserve">f).- Efectuarse usando un lenguaje claro y podrán incluir códigos, abreviaturas y claves aceptadas internacionalmente por el </w:t>
      </w:r>
      <w:r w:rsidRPr="007A4154">
        <w:rPr>
          <w:b/>
          <w:lang w:val="es-MX"/>
        </w:rPr>
        <w:t>Instituto</w:t>
      </w:r>
      <w:r w:rsidRPr="007A4154">
        <w:rPr>
          <w:lang w:val="es-MX"/>
        </w:rPr>
        <w:t>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spacing w:before="1"/>
        <w:ind w:left="122"/>
        <w:jc w:val="both"/>
        <w:rPr>
          <w:sz w:val="20"/>
          <w:lang w:val="es-MX"/>
        </w:rPr>
      </w:pPr>
      <w:r w:rsidRPr="007A4154">
        <w:rPr>
          <w:sz w:val="20"/>
          <w:lang w:val="es-MX"/>
        </w:rPr>
        <w:t xml:space="preserve">g).-Abstenerse de emplear sobrenombres o palabras que sustituyan al </w:t>
      </w:r>
      <w:r w:rsidRPr="007A4154">
        <w:rPr>
          <w:b/>
          <w:sz w:val="20"/>
          <w:lang w:val="es-MX"/>
        </w:rPr>
        <w:t>Alfabeto Fonético Internacional</w:t>
      </w:r>
      <w:r w:rsidRPr="007A4154">
        <w:rPr>
          <w:sz w:val="20"/>
          <w:lang w:val="es-MX"/>
        </w:rPr>
        <w:t>.</w:t>
      </w:r>
    </w:p>
    <w:p w:rsidR="00CF519F" w:rsidRPr="007A4154" w:rsidRDefault="00CF519F">
      <w:pPr>
        <w:pStyle w:val="Textoindependiente"/>
        <w:spacing w:before="9"/>
        <w:rPr>
          <w:sz w:val="19"/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25"/>
        <w:jc w:val="both"/>
        <w:rPr>
          <w:lang w:val="es-MX"/>
        </w:rPr>
      </w:pPr>
      <w:r w:rsidRPr="007A4154">
        <w:rPr>
          <w:b/>
          <w:lang w:val="es-MX"/>
        </w:rPr>
        <w:t>ARTICULO 32o</w:t>
      </w:r>
      <w:r w:rsidRPr="007A4154">
        <w:rPr>
          <w:lang w:val="es-MX"/>
        </w:rPr>
        <w:t xml:space="preserve">.- Quedan expresamente </w:t>
      </w:r>
      <w:r w:rsidR="007A4154" w:rsidRPr="007A4154">
        <w:rPr>
          <w:lang w:val="es-MX"/>
        </w:rPr>
        <w:t>prohibidos</w:t>
      </w:r>
      <w:r w:rsidRPr="007A4154">
        <w:rPr>
          <w:lang w:val="es-MX"/>
        </w:rPr>
        <w:t xml:space="preserve"> las comunicaciones consignadas en los Artículos 42 y 43 y todos los que sustituyan o tiendan a sustituir a los servicios de</w:t>
      </w:r>
      <w:r w:rsidRPr="007A4154">
        <w:rPr>
          <w:spacing w:val="-30"/>
          <w:lang w:val="es-MX"/>
        </w:rPr>
        <w:t xml:space="preserve"> </w:t>
      </w:r>
      <w:r w:rsidRPr="007A4154">
        <w:rPr>
          <w:lang w:val="es-MX"/>
        </w:rPr>
        <w:t>telecomunicaciones.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19"/>
        <w:jc w:val="both"/>
        <w:rPr>
          <w:lang w:val="es-MX"/>
        </w:rPr>
      </w:pPr>
      <w:r w:rsidRPr="007A4154">
        <w:rPr>
          <w:b/>
          <w:lang w:val="es-MX"/>
        </w:rPr>
        <w:t>ARTICULO 33o</w:t>
      </w:r>
      <w:r w:rsidRPr="007A4154">
        <w:rPr>
          <w:lang w:val="es-MX"/>
        </w:rPr>
        <w:t>.- La utilización de las Estaciones Radioeléctricas de Aficionados para establecer comunicaciones internacionales procedentes o con destino a terceras personas, sólo se permitirá en los casos en que exista un acuerdo especial con el otro país y bajo lo dispuesto en el correspondiente Acuerdo.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spacing w:before="1"/>
        <w:ind w:left="122" w:right="119"/>
        <w:jc w:val="both"/>
        <w:rPr>
          <w:sz w:val="20"/>
          <w:lang w:val="es-MX"/>
        </w:rPr>
      </w:pPr>
      <w:r w:rsidRPr="007A4154">
        <w:rPr>
          <w:b/>
          <w:sz w:val="20"/>
          <w:lang w:val="es-MX"/>
        </w:rPr>
        <w:t>ARTICULO 34o</w:t>
      </w:r>
      <w:r w:rsidRPr="007A4154">
        <w:rPr>
          <w:sz w:val="20"/>
          <w:lang w:val="es-MX"/>
        </w:rPr>
        <w:t xml:space="preserve">.- Los titulares de </w:t>
      </w:r>
      <w:r w:rsidRPr="007A4154">
        <w:rPr>
          <w:b/>
          <w:sz w:val="20"/>
          <w:lang w:val="es-MX"/>
        </w:rPr>
        <w:t>Concesión</w:t>
      </w:r>
      <w:r w:rsidRPr="007A4154">
        <w:rPr>
          <w:sz w:val="20"/>
          <w:lang w:val="es-MX"/>
        </w:rPr>
        <w:t xml:space="preserve">, o responsables de las Estaciones, deberán observar las disposiciones que establezcan los </w:t>
      </w:r>
      <w:r w:rsidRPr="007A4154">
        <w:rPr>
          <w:b/>
          <w:sz w:val="20"/>
          <w:lang w:val="es-MX"/>
        </w:rPr>
        <w:t xml:space="preserve">Convenios Internacionales </w:t>
      </w:r>
      <w:r w:rsidRPr="007A4154">
        <w:rPr>
          <w:sz w:val="20"/>
          <w:lang w:val="es-MX"/>
        </w:rPr>
        <w:t>celebrados o ratificados por México en materia de Radiocomunicaciones.</w:t>
      </w:r>
    </w:p>
    <w:p w:rsidR="00CF519F" w:rsidRPr="007A4154" w:rsidRDefault="00CF519F">
      <w:pPr>
        <w:pStyle w:val="Textoindependiente"/>
        <w:spacing w:before="9"/>
        <w:rPr>
          <w:sz w:val="19"/>
          <w:lang w:val="es-MX"/>
        </w:rPr>
      </w:pPr>
    </w:p>
    <w:p w:rsidR="00FC782B" w:rsidRDefault="00487120" w:rsidP="00FC782B">
      <w:pPr>
        <w:pStyle w:val="Textoindependiente"/>
        <w:spacing w:before="1"/>
        <w:ind w:left="122" w:right="118"/>
        <w:jc w:val="both"/>
        <w:rPr>
          <w:b/>
          <w:lang w:val="es-MX"/>
        </w:rPr>
      </w:pPr>
      <w:r w:rsidRPr="007A4154">
        <w:rPr>
          <w:b/>
          <w:lang w:val="es-MX"/>
        </w:rPr>
        <w:t>ARTICULO 35o</w:t>
      </w:r>
      <w:r w:rsidRPr="007A4154">
        <w:rPr>
          <w:lang w:val="es-MX"/>
        </w:rPr>
        <w:t>.- Se prohíben las comunicaciones entre Estaciones Radioeléctricas de Aficionados con un país extranjero, cuando por disposición de cualquiera de los gobiernos no se permita a sus nacionales ese tipo de comunicación.</w:t>
      </w:r>
    </w:p>
    <w:p w:rsidR="00FC782B" w:rsidRDefault="00FC782B" w:rsidP="00FC782B">
      <w:pPr>
        <w:pStyle w:val="Textoindependiente"/>
        <w:spacing w:before="1"/>
        <w:ind w:left="122" w:right="118"/>
        <w:jc w:val="both"/>
        <w:rPr>
          <w:b/>
          <w:lang w:val="es-MX"/>
        </w:rPr>
      </w:pPr>
    </w:p>
    <w:p w:rsidR="00FC782B" w:rsidRDefault="00FC782B">
      <w:pPr>
        <w:pStyle w:val="Textoindependiente"/>
        <w:spacing w:before="1"/>
        <w:ind w:left="122" w:right="116"/>
        <w:jc w:val="both"/>
        <w:rPr>
          <w:b/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16"/>
        <w:jc w:val="both"/>
        <w:rPr>
          <w:lang w:val="es-MX"/>
        </w:rPr>
      </w:pPr>
      <w:r w:rsidRPr="007A4154">
        <w:rPr>
          <w:b/>
          <w:lang w:val="es-MX"/>
        </w:rPr>
        <w:t>ARTICULO 36o</w:t>
      </w:r>
      <w:r w:rsidRPr="007A4154">
        <w:rPr>
          <w:lang w:val="es-MX"/>
        </w:rPr>
        <w:t xml:space="preserve">.- Durante sus transmisiones normales, así como las de prueba y ajuste, cada Estación Radioeléctrica de Aficionados transmitirá en español o usando el </w:t>
      </w:r>
      <w:r w:rsidRPr="007A4154">
        <w:rPr>
          <w:b/>
          <w:lang w:val="es-MX"/>
        </w:rPr>
        <w:t xml:space="preserve">Código Fonético Internacional </w:t>
      </w:r>
      <w:r w:rsidRPr="007A4154">
        <w:rPr>
          <w:lang w:val="es-MX"/>
        </w:rPr>
        <w:t>su distintivo de llamada a intervalos cortos, que en ningún caso excederán de 15 minutos, seguidos del nombre  de la localidad en que está</w:t>
      </w:r>
      <w:r w:rsidRPr="007A4154">
        <w:rPr>
          <w:spacing w:val="-11"/>
          <w:lang w:val="es-MX"/>
        </w:rPr>
        <w:t xml:space="preserve"> </w:t>
      </w:r>
      <w:r w:rsidRPr="007A4154">
        <w:rPr>
          <w:lang w:val="es-MX"/>
        </w:rPr>
        <w:t>instalada.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DD1E1D" w:rsidRDefault="00DD1E1D">
      <w:pPr>
        <w:pStyle w:val="Textoindependiente"/>
        <w:spacing w:before="1"/>
        <w:ind w:left="122" w:right="122"/>
        <w:jc w:val="both"/>
        <w:rPr>
          <w:b/>
          <w:lang w:val="es-MX"/>
        </w:rPr>
      </w:pPr>
    </w:p>
    <w:p w:rsidR="00DD1E1D" w:rsidRDefault="00DD1E1D">
      <w:pPr>
        <w:pStyle w:val="Textoindependiente"/>
        <w:spacing w:before="1"/>
        <w:ind w:left="122" w:right="122"/>
        <w:jc w:val="both"/>
        <w:rPr>
          <w:b/>
          <w:lang w:val="es-MX"/>
        </w:rPr>
      </w:pPr>
    </w:p>
    <w:p w:rsidR="00DD1E1D" w:rsidRDefault="00DD1E1D">
      <w:pPr>
        <w:pStyle w:val="Textoindependiente"/>
        <w:spacing w:before="1"/>
        <w:ind w:left="122" w:right="122"/>
        <w:jc w:val="both"/>
        <w:rPr>
          <w:b/>
          <w:lang w:val="es-MX"/>
        </w:rPr>
      </w:pPr>
    </w:p>
    <w:p w:rsidR="00DD1E1D" w:rsidRDefault="00487120">
      <w:pPr>
        <w:pStyle w:val="Textoindependiente"/>
        <w:spacing w:before="1"/>
        <w:ind w:left="122" w:right="122"/>
        <w:jc w:val="both"/>
        <w:rPr>
          <w:b/>
          <w:lang w:val="es-MX"/>
        </w:rPr>
      </w:pPr>
      <w:r w:rsidRPr="007A4154">
        <w:rPr>
          <w:b/>
          <w:lang w:val="es-MX"/>
        </w:rPr>
        <w:t>A</w:t>
      </w:r>
    </w:p>
    <w:p w:rsidR="00DD1E1D" w:rsidRDefault="00DD1E1D">
      <w:pPr>
        <w:pStyle w:val="Textoindependiente"/>
        <w:spacing w:before="1"/>
        <w:ind w:left="122" w:right="122"/>
        <w:jc w:val="both"/>
        <w:rPr>
          <w:b/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22"/>
        <w:jc w:val="both"/>
        <w:rPr>
          <w:lang w:val="es-MX"/>
        </w:rPr>
      </w:pPr>
      <w:r w:rsidRPr="007A4154">
        <w:rPr>
          <w:b/>
          <w:lang w:val="es-MX"/>
        </w:rPr>
        <w:lastRenderedPageBreak/>
        <w:t>RTICULO 37o</w:t>
      </w:r>
      <w:r w:rsidRPr="007A4154">
        <w:rPr>
          <w:lang w:val="es-MX"/>
        </w:rPr>
        <w:t xml:space="preserve">.- Los titulares de los Certificados y </w:t>
      </w:r>
      <w:r w:rsidRPr="007A4154">
        <w:rPr>
          <w:b/>
          <w:lang w:val="es-MX"/>
        </w:rPr>
        <w:t xml:space="preserve">Concesiones </w:t>
      </w:r>
      <w:r w:rsidRPr="007A4154">
        <w:rPr>
          <w:lang w:val="es-MX"/>
        </w:rPr>
        <w:t>para operar Estaciones Radioeléctricas de Aficionados, están obligados a transmitir gratuitamente y con prioridad:</w:t>
      </w:r>
    </w:p>
    <w:p w:rsidR="00CF519F" w:rsidRPr="007A4154" w:rsidRDefault="00CF519F">
      <w:pPr>
        <w:pStyle w:val="Textoindependiente"/>
        <w:spacing w:before="9"/>
        <w:rPr>
          <w:sz w:val="19"/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17"/>
        <w:jc w:val="both"/>
        <w:rPr>
          <w:lang w:val="es-MX"/>
        </w:rPr>
      </w:pPr>
      <w:r w:rsidRPr="007A4154">
        <w:rPr>
          <w:lang w:val="es-MX"/>
        </w:rPr>
        <w:t>a).- Boletines de las autoridades correspondientes que se relacionen con la seguridad o defensa del territorio nacional, la conservación del orden público, o con medidas encaminadas a prever o remediar cualquier calamidad pública.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26"/>
        <w:jc w:val="both"/>
        <w:rPr>
          <w:lang w:val="es-MX"/>
        </w:rPr>
      </w:pPr>
      <w:r w:rsidRPr="007A4154">
        <w:rPr>
          <w:lang w:val="es-MX"/>
        </w:rPr>
        <w:t>b).- Los mensajes de cualquier aviso relacionado con embarcaciones, aeronaves o transportes que soliciten auxilio.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16"/>
        <w:jc w:val="both"/>
        <w:rPr>
          <w:lang w:val="es-MX"/>
        </w:rPr>
      </w:pPr>
      <w:r w:rsidRPr="007A4154">
        <w:rPr>
          <w:b/>
          <w:lang w:val="es-MX"/>
        </w:rPr>
        <w:t>ARTICULO 38o</w:t>
      </w:r>
      <w:r w:rsidRPr="007A4154">
        <w:rPr>
          <w:lang w:val="es-MX"/>
        </w:rPr>
        <w:t xml:space="preserve">.- Los Aficionados están obligados a colaborar organizadamente en las situaciones de emergencia integrando y operando las redes de auxilio conforme el </w:t>
      </w:r>
      <w:r w:rsidRPr="007A4154">
        <w:rPr>
          <w:b/>
          <w:lang w:val="es-MX"/>
        </w:rPr>
        <w:t xml:space="preserve">Instituto </w:t>
      </w:r>
      <w:r w:rsidRPr="007A4154">
        <w:rPr>
          <w:lang w:val="es-MX"/>
        </w:rPr>
        <w:t xml:space="preserve">lo señale. La Red o Redes de Emergencia que se establezcan en forma permanente deberán realizar prácticas de coordinación periódicas, procurando contar con los mejores elementos para esta función y manteniendo informado al </w:t>
      </w:r>
      <w:r w:rsidRPr="007A4154">
        <w:rPr>
          <w:b/>
          <w:lang w:val="es-MX"/>
        </w:rPr>
        <w:t xml:space="preserve">Instituto </w:t>
      </w:r>
      <w:r w:rsidRPr="007A4154">
        <w:rPr>
          <w:lang w:val="es-MX"/>
        </w:rPr>
        <w:t>de estas actividades.</w:t>
      </w:r>
    </w:p>
    <w:p w:rsidR="00CF519F" w:rsidRPr="007A4154" w:rsidRDefault="00CF519F">
      <w:pPr>
        <w:pStyle w:val="Textoindependiente"/>
        <w:spacing w:before="1"/>
        <w:rPr>
          <w:lang w:val="es-MX"/>
        </w:rPr>
      </w:pPr>
    </w:p>
    <w:p w:rsidR="00CF519F" w:rsidRPr="007A4154" w:rsidRDefault="00487120">
      <w:pPr>
        <w:pStyle w:val="Textoindependiente"/>
        <w:ind w:left="122" w:right="115"/>
        <w:jc w:val="both"/>
        <w:rPr>
          <w:lang w:val="es-MX"/>
        </w:rPr>
      </w:pPr>
      <w:r w:rsidRPr="007A4154">
        <w:rPr>
          <w:b/>
          <w:lang w:val="es-MX"/>
        </w:rPr>
        <w:t>ARTICULO 39o</w:t>
      </w:r>
      <w:r w:rsidRPr="007A4154">
        <w:rPr>
          <w:lang w:val="es-MX"/>
        </w:rPr>
        <w:t xml:space="preserve">.- Los aficionados tienen la obligación de enlazar sus Estaciones con las del Gobierno Federal o con las que éste señale, en situaciones de emergencia y siempre que a juicio del </w:t>
      </w:r>
      <w:r w:rsidRPr="007A4154">
        <w:rPr>
          <w:b/>
          <w:lang w:val="es-MX"/>
        </w:rPr>
        <w:t xml:space="preserve">Instituto </w:t>
      </w:r>
      <w:r w:rsidRPr="007A4154">
        <w:rPr>
          <w:lang w:val="es-MX"/>
        </w:rPr>
        <w:t>se requiera.</w:t>
      </w:r>
    </w:p>
    <w:p w:rsidR="00CF519F" w:rsidRPr="007A4154" w:rsidRDefault="00CF519F">
      <w:pPr>
        <w:pStyle w:val="Textoindependiente"/>
        <w:spacing w:before="9"/>
        <w:rPr>
          <w:sz w:val="19"/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26"/>
        <w:jc w:val="both"/>
        <w:rPr>
          <w:lang w:val="es-MX"/>
        </w:rPr>
      </w:pPr>
      <w:r w:rsidRPr="007A4154">
        <w:rPr>
          <w:b/>
          <w:lang w:val="es-MX"/>
        </w:rPr>
        <w:t>ARTICULO 40o</w:t>
      </w:r>
      <w:r w:rsidRPr="007A4154">
        <w:rPr>
          <w:lang w:val="es-MX"/>
        </w:rPr>
        <w:t>.- Los aficionados deberán dar curso preferente a los mensajes sobre situaciones de emergencia y no deberán retenerlos, sin causa plenamente justificada.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23"/>
        <w:jc w:val="both"/>
        <w:rPr>
          <w:lang w:val="es-MX"/>
        </w:rPr>
      </w:pPr>
      <w:r w:rsidRPr="007A4154">
        <w:rPr>
          <w:b/>
          <w:lang w:val="es-MX"/>
        </w:rPr>
        <w:t>ARTICULO 41o</w:t>
      </w:r>
      <w:r w:rsidRPr="007A4154">
        <w:rPr>
          <w:lang w:val="es-MX"/>
        </w:rPr>
        <w:t>.- Las comunicaciones de las Estaciones tienen la función social de contribuir al fortalecimiento de la integración nacional, al mejoramiento de las formas de convivencia y a conservar la propiedad del idioma.</w:t>
      </w:r>
    </w:p>
    <w:p w:rsidR="00CF519F" w:rsidRPr="007A4154" w:rsidRDefault="00CF519F">
      <w:pPr>
        <w:pStyle w:val="Textoindependiente"/>
        <w:spacing w:before="9"/>
        <w:rPr>
          <w:sz w:val="19"/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16"/>
        <w:jc w:val="both"/>
        <w:rPr>
          <w:lang w:val="es-MX"/>
        </w:rPr>
      </w:pPr>
      <w:r w:rsidRPr="007A4154">
        <w:rPr>
          <w:b/>
          <w:lang w:val="es-MX"/>
        </w:rPr>
        <w:t>ARTICULO 42o</w:t>
      </w:r>
      <w:r w:rsidRPr="007A4154">
        <w:rPr>
          <w:lang w:val="es-MX"/>
        </w:rPr>
        <w:t>.- Queda prohibido transmitir mensajes contrarios a la seguridad del Estado, al orden público, a la concordia internacional, o expresiones contrarias a la moral, a las buenas costumbres o que contribuyan a la corrupción del lenguaje.</w:t>
      </w:r>
    </w:p>
    <w:p w:rsidR="00CF519F" w:rsidRPr="007A4154" w:rsidRDefault="00CF519F">
      <w:pPr>
        <w:pStyle w:val="Textoindependiente"/>
        <w:spacing w:before="4"/>
        <w:rPr>
          <w:sz w:val="21"/>
          <w:lang w:val="es-MX"/>
        </w:rPr>
      </w:pPr>
    </w:p>
    <w:p w:rsidR="00CF519F" w:rsidRPr="007A4154" w:rsidRDefault="00487120">
      <w:pPr>
        <w:pStyle w:val="Textoindependiente"/>
        <w:ind w:left="122" w:right="127"/>
        <w:jc w:val="both"/>
        <w:rPr>
          <w:lang w:val="es-MX"/>
        </w:rPr>
      </w:pPr>
      <w:r w:rsidRPr="007A4154">
        <w:rPr>
          <w:b/>
          <w:lang w:val="es-MX"/>
        </w:rPr>
        <w:t>ARTICULO 43o</w:t>
      </w:r>
      <w:r w:rsidRPr="007A4154">
        <w:rPr>
          <w:lang w:val="es-MX"/>
        </w:rPr>
        <w:t xml:space="preserve">.- Los mensajes, noticias o informaciones que no sean destinados al dominio público y que el </w:t>
      </w:r>
      <w:r w:rsidRPr="007A4154">
        <w:rPr>
          <w:b/>
          <w:lang w:val="es-MX"/>
        </w:rPr>
        <w:t xml:space="preserve">Aficionado </w:t>
      </w:r>
      <w:r w:rsidRPr="007A4154">
        <w:rPr>
          <w:lang w:val="es-MX"/>
        </w:rPr>
        <w:t>capte mediante su equipo receptor, no deberá divulgarlos ni aprovecharlos en forma alguna, debiendo guardar sigilo absoluto sobre su</w:t>
      </w:r>
      <w:r w:rsidRPr="007A4154">
        <w:rPr>
          <w:spacing w:val="-16"/>
          <w:lang w:val="es-MX"/>
        </w:rPr>
        <w:t xml:space="preserve"> </w:t>
      </w:r>
      <w:r w:rsidRPr="007A4154">
        <w:rPr>
          <w:lang w:val="es-MX"/>
        </w:rPr>
        <w:t>contenido.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16"/>
        <w:jc w:val="both"/>
        <w:rPr>
          <w:lang w:val="es-MX"/>
        </w:rPr>
      </w:pPr>
      <w:r w:rsidRPr="007A4154">
        <w:rPr>
          <w:b/>
          <w:lang w:val="es-MX"/>
        </w:rPr>
        <w:t>ARTICULO 44o</w:t>
      </w:r>
      <w:r w:rsidRPr="007A4154">
        <w:rPr>
          <w:lang w:val="es-MX"/>
        </w:rPr>
        <w:t xml:space="preserve">.- En caso de guerra internacional o alteración del orden público, el </w:t>
      </w:r>
      <w:r w:rsidRPr="007A4154">
        <w:rPr>
          <w:b/>
          <w:lang w:val="es-MX"/>
        </w:rPr>
        <w:t xml:space="preserve">Instituto </w:t>
      </w:r>
      <w:r w:rsidRPr="007A4154">
        <w:rPr>
          <w:lang w:val="es-MX"/>
        </w:rPr>
        <w:t>podrá ordenar la suspensión del servicio de las Estaciones Radioeléctricas de Aficionados y dictar las medidas pertinentes para hacer efectiva la suspensión.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spacing w:before="1"/>
        <w:ind w:left="122"/>
        <w:jc w:val="both"/>
        <w:rPr>
          <w:sz w:val="20"/>
          <w:lang w:val="es-MX"/>
        </w:rPr>
      </w:pPr>
      <w:r w:rsidRPr="007A4154">
        <w:rPr>
          <w:b/>
          <w:sz w:val="20"/>
          <w:lang w:val="es-MX"/>
        </w:rPr>
        <w:t>ARTICULO 45o</w:t>
      </w:r>
      <w:r w:rsidRPr="007A4154">
        <w:rPr>
          <w:sz w:val="20"/>
          <w:lang w:val="es-MX"/>
        </w:rPr>
        <w:t xml:space="preserve">.- Los </w:t>
      </w:r>
      <w:r w:rsidRPr="007A4154">
        <w:rPr>
          <w:b/>
          <w:sz w:val="20"/>
          <w:lang w:val="es-MX"/>
        </w:rPr>
        <w:t xml:space="preserve">Concesionarios </w:t>
      </w:r>
      <w:r w:rsidRPr="007A4154">
        <w:rPr>
          <w:sz w:val="20"/>
          <w:lang w:val="es-MX"/>
        </w:rPr>
        <w:t xml:space="preserve">están obligados a dar toda clase de facilidades a </w:t>
      </w:r>
      <w:r w:rsidRPr="007A4154">
        <w:rPr>
          <w:b/>
          <w:sz w:val="20"/>
          <w:lang w:val="es-MX"/>
        </w:rPr>
        <w:t xml:space="preserve">Inspectores </w:t>
      </w:r>
      <w:r w:rsidRPr="007A4154">
        <w:rPr>
          <w:sz w:val="20"/>
          <w:lang w:val="es-MX"/>
        </w:rPr>
        <w:t>del</w:t>
      </w:r>
    </w:p>
    <w:p w:rsidR="00CF519F" w:rsidRPr="007A4154" w:rsidRDefault="00487120">
      <w:pPr>
        <w:pStyle w:val="Textoindependiente"/>
        <w:ind w:left="122"/>
        <w:jc w:val="both"/>
        <w:rPr>
          <w:lang w:val="es-MX"/>
        </w:rPr>
      </w:pPr>
      <w:r w:rsidRPr="007A4154">
        <w:rPr>
          <w:b/>
          <w:lang w:val="es-MX"/>
        </w:rPr>
        <w:t xml:space="preserve">Instituto </w:t>
      </w:r>
      <w:r w:rsidRPr="007A4154">
        <w:rPr>
          <w:lang w:val="es-MX"/>
        </w:rPr>
        <w:t>para que visiten la estación en cualquier tiempo e inspeccionen sus instalaciones.</w:t>
      </w:r>
    </w:p>
    <w:p w:rsidR="00CF519F" w:rsidRPr="007A4154" w:rsidRDefault="00CF519F">
      <w:pPr>
        <w:pStyle w:val="Textoindependiente"/>
        <w:spacing w:before="9"/>
        <w:rPr>
          <w:sz w:val="19"/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21"/>
        <w:jc w:val="both"/>
        <w:rPr>
          <w:lang w:val="es-MX"/>
        </w:rPr>
      </w:pPr>
      <w:r w:rsidRPr="007A4154">
        <w:rPr>
          <w:lang w:val="es-MX"/>
        </w:rPr>
        <w:t xml:space="preserve">Para el efecto anterior, el Inspector deberá identificarse y exhibir el oficio que ordena la inspección del cual deberá entregar copia al </w:t>
      </w:r>
      <w:r w:rsidRPr="007A4154">
        <w:rPr>
          <w:b/>
          <w:lang w:val="es-MX"/>
        </w:rPr>
        <w:t>Concesionario</w:t>
      </w:r>
      <w:r w:rsidRPr="007A4154">
        <w:rPr>
          <w:lang w:val="es-MX"/>
        </w:rPr>
        <w:t>. Requerirá la presencia de éste y de no encontrarse, dejará citatorio para que lo espere a hora hábil determinada del día que el Inspector fije, apercibiéndolo de que, si no espera o no está presente, la inspección se realizará con cualquier otra persona presente.</w:t>
      </w:r>
    </w:p>
    <w:p w:rsidR="00FC782B" w:rsidRDefault="00FC782B" w:rsidP="00FC782B">
      <w:pPr>
        <w:pStyle w:val="Ttulo1"/>
        <w:ind w:left="2969" w:right="2501" w:firstLine="727"/>
        <w:jc w:val="left"/>
        <w:rPr>
          <w:lang w:val="es-MX"/>
        </w:rPr>
      </w:pPr>
    </w:p>
    <w:p w:rsidR="00FC782B" w:rsidRDefault="00FC782B" w:rsidP="00FC782B">
      <w:pPr>
        <w:pStyle w:val="Ttulo1"/>
        <w:ind w:left="2969" w:right="2501" w:firstLine="727"/>
        <w:jc w:val="left"/>
        <w:rPr>
          <w:lang w:val="es-MX"/>
        </w:rPr>
      </w:pPr>
    </w:p>
    <w:p w:rsidR="00CF519F" w:rsidRPr="007A4154" w:rsidRDefault="00487120" w:rsidP="00FC782B">
      <w:pPr>
        <w:pStyle w:val="Ttulo1"/>
        <w:ind w:left="2969" w:right="2501" w:firstLine="727"/>
        <w:jc w:val="left"/>
        <w:rPr>
          <w:b w:val="0"/>
          <w:lang w:val="es-MX"/>
        </w:rPr>
      </w:pPr>
      <w:r w:rsidRPr="007A4154">
        <w:rPr>
          <w:lang w:val="es-MX"/>
        </w:rPr>
        <w:t>TITULO QUINTO. REVOCACIÓN Y CANCELACIÓN</w:t>
      </w:r>
    </w:p>
    <w:p w:rsidR="00CF519F" w:rsidRPr="007A4154" w:rsidRDefault="00487120">
      <w:pPr>
        <w:spacing w:before="1"/>
        <w:ind w:left="225" w:right="227"/>
        <w:jc w:val="center"/>
        <w:rPr>
          <w:b/>
          <w:sz w:val="20"/>
          <w:lang w:val="es-MX"/>
        </w:rPr>
      </w:pPr>
      <w:r w:rsidRPr="007A4154">
        <w:rPr>
          <w:b/>
          <w:sz w:val="20"/>
          <w:lang w:val="es-MX"/>
        </w:rPr>
        <w:t>CAPITULO ÚNICO</w:t>
      </w:r>
    </w:p>
    <w:p w:rsidR="00CF519F" w:rsidRPr="007A4154" w:rsidRDefault="00CF519F">
      <w:pPr>
        <w:pStyle w:val="Textoindependiente"/>
        <w:spacing w:before="7"/>
        <w:rPr>
          <w:b/>
          <w:sz w:val="19"/>
          <w:lang w:val="es-MX"/>
        </w:rPr>
      </w:pPr>
    </w:p>
    <w:p w:rsidR="00FC782B" w:rsidRDefault="00487120" w:rsidP="00FC782B">
      <w:pPr>
        <w:pStyle w:val="Textoindependiente"/>
        <w:ind w:left="122" w:right="115"/>
        <w:jc w:val="both"/>
        <w:rPr>
          <w:lang w:val="es-MX"/>
        </w:rPr>
      </w:pPr>
      <w:r w:rsidRPr="007A4154">
        <w:rPr>
          <w:b/>
          <w:lang w:val="es-MX"/>
        </w:rPr>
        <w:t>ARTICULO 46o</w:t>
      </w:r>
      <w:r w:rsidRPr="007A4154">
        <w:rPr>
          <w:lang w:val="es-MX"/>
        </w:rPr>
        <w:t xml:space="preserve">.- Sin perjuicio de que se apliquen las sanciones previstas en el Capítulo correspondiente, de la </w:t>
      </w:r>
      <w:r w:rsidRPr="007A4154">
        <w:rPr>
          <w:b/>
          <w:lang w:val="es-MX"/>
        </w:rPr>
        <w:t>Ley</w:t>
      </w:r>
      <w:r w:rsidRPr="007A4154">
        <w:rPr>
          <w:lang w:val="es-MX"/>
        </w:rPr>
        <w:t xml:space="preserve">, son causas de revocación del Certificado de Aptitud y </w:t>
      </w:r>
      <w:r w:rsidRPr="007A4154">
        <w:rPr>
          <w:b/>
          <w:lang w:val="es-MX"/>
        </w:rPr>
        <w:t xml:space="preserve">Concesión </w:t>
      </w:r>
      <w:r w:rsidRPr="007A4154">
        <w:rPr>
          <w:lang w:val="es-MX"/>
        </w:rPr>
        <w:t>de Aficionado o de los permisos para instalar y operar Estaciones en las bandas del Servicio de Aficionados, las</w:t>
      </w:r>
      <w:r w:rsidRPr="007A4154">
        <w:rPr>
          <w:spacing w:val="-23"/>
          <w:lang w:val="es-MX"/>
        </w:rPr>
        <w:t xml:space="preserve"> </w:t>
      </w:r>
      <w:r w:rsidRPr="007A4154">
        <w:rPr>
          <w:lang w:val="es-MX"/>
        </w:rPr>
        <w:t>siguientes:</w:t>
      </w:r>
    </w:p>
    <w:p w:rsidR="00FC782B" w:rsidRDefault="00FC782B">
      <w:pPr>
        <w:pStyle w:val="Textoindependiente"/>
        <w:spacing w:before="1"/>
        <w:ind w:left="122" w:right="131"/>
        <w:jc w:val="both"/>
        <w:rPr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31"/>
        <w:jc w:val="both"/>
        <w:rPr>
          <w:b/>
          <w:lang w:val="es-MX"/>
        </w:rPr>
      </w:pPr>
      <w:r w:rsidRPr="007A4154">
        <w:rPr>
          <w:lang w:val="es-MX"/>
        </w:rPr>
        <w:t xml:space="preserve">a).- Proporcionar al enemigo, en caso de guerra, bienes y servicios de que disponga con motivo del permiso de operación de su </w:t>
      </w:r>
      <w:r w:rsidRPr="007A4154">
        <w:rPr>
          <w:b/>
          <w:lang w:val="es-MX"/>
        </w:rPr>
        <w:t>Estación de</w:t>
      </w:r>
      <w:r w:rsidRPr="007A4154">
        <w:rPr>
          <w:b/>
          <w:spacing w:val="-10"/>
          <w:lang w:val="es-MX"/>
        </w:rPr>
        <w:t xml:space="preserve"> </w:t>
      </w:r>
      <w:r w:rsidRPr="007A4154">
        <w:rPr>
          <w:b/>
          <w:lang w:val="es-MX"/>
        </w:rPr>
        <w:t>Aficionado.</w:t>
      </w:r>
    </w:p>
    <w:p w:rsidR="00CF519F" w:rsidRPr="007A4154" w:rsidRDefault="00487120">
      <w:pPr>
        <w:pStyle w:val="Textoindependiente"/>
        <w:ind w:left="122" w:right="116"/>
        <w:jc w:val="both"/>
        <w:rPr>
          <w:lang w:val="es-MX"/>
        </w:rPr>
      </w:pPr>
      <w:r w:rsidRPr="007A4154">
        <w:rPr>
          <w:lang w:val="es-MX"/>
        </w:rPr>
        <w:t>b).- Cuando el titular del certificado pierda o renuncie a su nacionalidad o en el caso de un nacional extranjero que pierda su derecho a permanecer en el país.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DD1E1D" w:rsidRDefault="00DD1E1D">
      <w:pPr>
        <w:pStyle w:val="Textoindependiente"/>
        <w:spacing w:before="1"/>
        <w:ind w:left="122" w:right="117"/>
        <w:jc w:val="both"/>
        <w:rPr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17"/>
        <w:jc w:val="both"/>
        <w:rPr>
          <w:lang w:val="es-MX"/>
        </w:rPr>
      </w:pPr>
      <w:r w:rsidRPr="007A4154">
        <w:rPr>
          <w:lang w:val="es-MX"/>
        </w:rPr>
        <w:lastRenderedPageBreak/>
        <w:t xml:space="preserve">c).- Cuando el titular de la </w:t>
      </w:r>
      <w:r w:rsidRPr="007A4154">
        <w:rPr>
          <w:b/>
          <w:lang w:val="es-MX"/>
        </w:rPr>
        <w:t xml:space="preserve">Concesión </w:t>
      </w:r>
      <w:r w:rsidRPr="007A4154">
        <w:rPr>
          <w:lang w:val="es-MX"/>
        </w:rPr>
        <w:t>en sus emisiones incluya sonidos ofensivos, expresiones injuriosas para los héroes nacionales, autoridades federales o estatales o para terceros; para convicciones religiosas o políticas o discriminatorias, para algún grupo étnico. Porque su contenido sea procaz, con expresiones de intención maliciosa o de doble sentido o apologías de la violencia, de algún vicio o crimen.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29"/>
        <w:jc w:val="both"/>
        <w:rPr>
          <w:lang w:val="es-MX"/>
        </w:rPr>
      </w:pPr>
      <w:r w:rsidRPr="007A4154">
        <w:rPr>
          <w:lang w:val="es-MX"/>
        </w:rPr>
        <w:t>d).- Utilizar las instalaciones con propósito de lucro, o en sustitución de sistemas de telecomunicaciones de servicio público, o fuera de lo previsto en el Artículo 30 de éste.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18"/>
        <w:jc w:val="both"/>
        <w:rPr>
          <w:lang w:val="es-MX"/>
        </w:rPr>
      </w:pPr>
      <w:r w:rsidRPr="007A4154">
        <w:rPr>
          <w:lang w:val="es-MX"/>
        </w:rPr>
        <w:t>e).- Negarse a transmitir gratuitamente y con prioridad los boletines que el Gobierno Federal y los Estados emitan, relacionados con la seguridad o defensa del territorio nacional, la conservación del orden público o con medidas encaminadas a prevenir o remediar cualquier calamidad pública, así como los mensajes o cualquier aviso relacionado con embarcaciones, aeronaves o transportes que soliciten auxilio.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24"/>
        <w:jc w:val="both"/>
        <w:rPr>
          <w:lang w:val="es-MX"/>
        </w:rPr>
      </w:pPr>
      <w:r w:rsidRPr="007A4154">
        <w:rPr>
          <w:lang w:val="es-MX"/>
        </w:rPr>
        <w:t xml:space="preserve">f).- Por violar el sigilo de los mensajes establecidos en el Artículo 42, sin perjuicio de la sanción penal señalada en la </w:t>
      </w:r>
      <w:r w:rsidRPr="007A4154">
        <w:rPr>
          <w:b/>
          <w:lang w:val="es-MX"/>
        </w:rPr>
        <w:t>Ley</w:t>
      </w:r>
      <w:r w:rsidRPr="007A4154">
        <w:rPr>
          <w:lang w:val="es-MX"/>
        </w:rPr>
        <w:t>.</w:t>
      </w:r>
    </w:p>
    <w:p w:rsidR="00CF519F" w:rsidRPr="007A4154" w:rsidRDefault="00CF519F">
      <w:pPr>
        <w:pStyle w:val="Textoindependiente"/>
        <w:spacing w:before="9"/>
        <w:rPr>
          <w:sz w:val="19"/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22"/>
        <w:jc w:val="both"/>
        <w:rPr>
          <w:lang w:val="es-MX"/>
        </w:rPr>
      </w:pPr>
      <w:r w:rsidRPr="007A4154">
        <w:rPr>
          <w:lang w:val="es-MX"/>
        </w:rPr>
        <w:t xml:space="preserve">g).- Cometer cualquier violación reiterada o grave a las disposiciones legales, reglamentarias, a las autorizaciones respectivas o a las disposiciones administrativas que dicte el </w:t>
      </w:r>
      <w:r w:rsidRPr="007A4154">
        <w:rPr>
          <w:b/>
          <w:lang w:val="es-MX"/>
        </w:rPr>
        <w:t>Instituto</w:t>
      </w:r>
      <w:r w:rsidRPr="007A4154">
        <w:rPr>
          <w:lang w:val="es-MX"/>
        </w:rPr>
        <w:t xml:space="preserve">, o no atender en tiempo y forma los requerimientos que éste decretare fundados en la </w:t>
      </w:r>
      <w:r w:rsidRPr="007A4154">
        <w:rPr>
          <w:b/>
          <w:lang w:val="es-MX"/>
        </w:rPr>
        <w:t>Ley y Lineamientos</w:t>
      </w:r>
      <w:r w:rsidRPr="007A4154">
        <w:rPr>
          <w:lang w:val="es-MX"/>
        </w:rPr>
        <w:t>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16" w:firstLine="50"/>
        <w:jc w:val="both"/>
        <w:rPr>
          <w:lang w:val="es-MX"/>
        </w:rPr>
      </w:pPr>
      <w:r w:rsidRPr="007A4154">
        <w:rPr>
          <w:lang w:val="es-MX"/>
        </w:rPr>
        <w:t xml:space="preserve">h).- El </w:t>
      </w:r>
      <w:r w:rsidRPr="007A4154">
        <w:rPr>
          <w:b/>
          <w:lang w:val="es-MX"/>
        </w:rPr>
        <w:t xml:space="preserve">Instituto </w:t>
      </w:r>
      <w:r w:rsidRPr="007A4154">
        <w:rPr>
          <w:lang w:val="es-MX"/>
        </w:rPr>
        <w:t>procederá a suspender la operación de las estaciones en los casos de reincidencia, por establecer comunicaciones que no estén autorizadas o por cambiar la ubicación de la estación fija sin autorización del mismo.</w:t>
      </w:r>
    </w:p>
    <w:p w:rsidR="00CF519F" w:rsidRPr="007A4154" w:rsidRDefault="00CF519F">
      <w:pPr>
        <w:pStyle w:val="Textoindependiente"/>
        <w:spacing w:before="1"/>
        <w:rPr>
          <w:lang w:val="es-MX"/>
        </w:rPr>
      </w:pPr>
    </w:p>
    <w:p w:rsidR="00CF519F" w:rsidRPr="007A4154" w:rsidRDefault="00487120">
      <w:pPr>
        <w:pStyle w:val="Textoindependiente"/>
        <w:ind w:left="122"/>
        <w:jc w:val="both"/>
        <w:rPr>
          <w:lang w:val="es-MX"/>
        </w:rPr>
      </w:pPr>
      <w:r w:rsidRPr="007A4154">
        <w:rPr>
          <w:lang w:val="es-MX"/>
        </w:rPr>
        <w:t>i).- Cuando dejen de existir las condiciones que dieron origen a la autorización correspondiente.</w:t>
      </w:r>
    </w:p>
    <w:p w:rsidR="00CF519F" w:rsidRPr="007A4154" w:rsidRDefault="00CF519F">
      <w:pPr>
        <w:pStyle w:val="Textoindependiente"/>
        <w:spacing w:before="4"/>
        <w:rPr>
          <w:sz w:val="21"/>
          <w:lang w:val="es-MX"/>
        </w:rPr>
      </w:pPr>
    </w:p>
    <w:p w:rsidR="00CF519F" w:rsidRPr="007A4154" w:rsidRDefault="00487120">
      <w:pPr>
        <w:pStyle w:val="Textoindependiente"/>
        <w:ind w:left="122" w:right="119"/>
        <w:jc w:val="both"/>
        <w:rPr>
          <w:lang w:val="es-MX"/>
        </w:rPr>
      </w:pPr>
      <w:r w:rsidRPr="007A4154">
        <w:rPr>
          <w:b/>
          <w:lang w:val="es-MX"/>
        </w:rPr>
        <w:t>ARTICULO 47o</w:t>
      </w:r>
      <w:r w:rsidRPr="007A4154">
        <w:rPr>
          <w:lang w:val="es-MX"/>
        </w:rPr>
        <w:t xml:space="preserve">.- Se cancelarán </w:t>
      </w:r>
      <w:r w:rsidRPr="007A4154">
        <w:rPr>
          <w:b/>
          <w:lang w:val="es-MX"/>
        </w:rPr>
        <w:t xml:space="preserve">Concesión </w:t>
      </w:r>
      <w:r w:rsidRPr="007A4154">
        <w:rPr>
          <w:lang w:val="es-MX"/>
        </w:rPr>
        <w:t xml:space="preserve">y Permisos de instalación de estaciones radioeléctricas del Servicio de Aficionados, obtenidos mediante declaraciones falsas o expedidos sin haberse cubierto los trámites o en contravención a las disposiciones señaladas en la </w:t>
      </w:r>
      <w:r w:rsidRPr="007A4154">
        <w:rPr>
          <w:b/>
          <w:lang w:val="es-MX"/>
        </w:rPr>
        <w:t>Ley y Lineamientos</w:t>
      </w:r>
      <w:r w:rsidRPr="007A4154">
        <w:rPr>
          <w:lang w:val="es-MX"/>
        </w:rPr>
        <w:t>, sin perjuicio de las responsabilidades penales en que incurran los</w:t>
      </w:r>
      <w:r w:rsidRPr="007A4154">
        <w:rPr>
          <w:spacing w:val="-23"/>
          <w:lang w:val="es-MX"/>
        </w:rPr>
        <w:t xml:space="preserve"> </w:t>
      </w:r>
      <w:r w:rsidRPr="007A4154">
        <w:rPr>
          <w:lang w:val="es-MX"/>
        </w:rPr>
        <w:t>infractores.</w:t>
      </w:r>
    </w:p>
    <w:p w:rsidR="00CF519F" w:rsidRPr="007A4154" w:rsidRDefault="00CF519F">
      <w:pPr>
        <w:pStyle w:val="Textoindependiente"/>
        <w:spacing w:before="3"/>
        <w:rPr>
          <w:lang w:val="es-MX"/>
        </w:rPr>
      </w:pPr>
    </w:p>
    <w:p w:rsidR="00CF519F" w:rsidRPr="007A4154" w:rsidRDefault="00487120" w:rsidP="00FC782B">
      <w:pPr>
        <w:pStyle w:val="Ttulo1"/>
        <w:ind w:left="3652" w:right="3655" w:firstLine="5"/>
        <w:rPr>
          <w:b w:val="0"/>
          <w:lang w:val="es-MX"/>
        </w:rPr>
      </w:pPr>
      <w:r w:rsidRPr="007A4154">
        <w:rPr>
          <w:lang w:val="es-MX"/>
        </w:rPr>
        <w:t>TITULO SEXTO. SANCIONES</w:t>
      </w:r>
    </w:p>
    <w:p w:rsidR="00CF519F" w:rsidRDefault="00487120" w:rsidP="00FC782B">
      <w:pPr>
        <w:spacing w:before="1"/>
        <w:ind w:left="225" w:right="227"/>
        <w:jc w:val="center"/>
        <w:rPr>
          <w:b/>
          <w:sz w:val="20"/>
          <w:lang w:val="es-MX"/>
        </w:rPr>
      </w:pPr>
      <w:r w:rsidRPr="007A4154">
        <w:rPr>
          <w:b/>
          <w:sz w:val="20"/>
          <w:lang w:val="es-MX"/>
        </w:rPr>
        <w:t>CAPITULO UNICO</w:t>
      </w:r>
    </w:p>
    <w:p w:rsidR="00DD1E1D" w:rsidRPr="007A4154" w:rsidRDefault="00DD1E1D" w:rsidP="00FC782B">
      <w:pPr>
        <w:spacing w:before="1"/>
        <w:ind w:left="225" w:right="227"/>
        <w:jc w:val="center"/>
        <w:rPr>
          <w:b/>
          <w:sz w:val="19"/>
          <w:lang w:val="es-MX"/>
        </w:rPr>
      </w:pPr>
    </w:p>
    <w:p w:rsidR="00CF519F" w:rsidRPr="007A4154" w:rsidRDefault="00487120">
      <w:pPr>
        <w:pStyle w:val="Textoindependiente"/>
        <w:ind w:left="122" w:right="121"/>
        <w:jc w:val="both"/>
        <w:rPr>
          <w:lang w:val="es-MX"/>
        </w:rPr>
      </w:pPr>
      <w:r w:rsidRPr="007A4154">
        <w:rPr>
          <w:b/>
          <w:lang w:val="es-MX"/>
        </w:rPr>
        <w:t>ARTICULO 48o</w:t>
      </w:r>
      <w:r w:rsidRPr="007A4154">
        <w:rPr>
          <w:lang w:val="es-MX"/>
        </w:rPr>
        <w:t xml:space="preserve">.- Quien instale, opere o haga funcionar una estación radioeléctrica de aficionado sin contar con </w:t>
      </w:r>
      <w:r w:rsidRPr="007A4154">
        <w:rPr>
          <w:b/>
          <w:lang w:val="es-MX"/>
        </w:rPr>
        <w:t xml:space="preserve">Certificado de Aptitud o Concesión </w:t>
      </w:r>
      <w:r w:rsidRPr="007A4154">
        <w:rPr>
          <w:lang w:val="es-MX"/>
        </w:rPr>
        <w:t xml:space="preserve">a que se refieren los presentes, o viole la suspensión de comunicación que llegare a decretar el </w:t>
      </w:r>
      <w:r w:rsidRPr="007A4154">
        <w:rPr>
          <w:b/>
          <w:lang w:val="es-MX"/>
        </w:rPr>
        <w:t>Instituto</w:t>
      </w:r>
      <w:r w:rsidRPr="007A4154">
        <w:rPr>
          <w:lang w:val="es-MX"/>
        </w:rPr>
        <w:t xml:space="preserve">, de acuerdo con el Artículo 44 de este reglamento, se aplicarán las sanciones y el procedimiento establecido en los </w:t>
      </w:r>
      <w:r w:rsidRPr="007A4154">
        <w:rPr>
          <w:b/>
          <w:lang w:val="es-MX"/>
        </w:rPr>
        <w:t>Lineamientos</w:t>
      </w:r>
      <w:r w:rsidRPr="007A4154">
        <w:rPr>
          <w:lang w:val="es-MX"/>
        </w:rPr>
        <w:t>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 w:rsidP="00FC782B">
      <w:pPr>
        <w:pStyle w:val="Textoindependiente"/>
        <w:spacing w:before="1"/>
        <w:ind w:left="122" w:right="121"/>
        <w:jc w:val="both"/>
        <w:rPr>
          <w:lang w:val="es-MX"/>
        </w:rPr>
      </w:pPr>
      <w:r w:rsidRPr="007A4154">
        <w:rPr>
          <w:b/>
          <w:lang w:val="es-MX"/>
        </w:rPr>
        <w:t>ARTICULO 49o</w:t>
      </w:r>
      <w:r w:rsidRPr="007A4154">
        <w:rPr>
          <w:lang w:val="es-MX"/>
        </w:rPr>
        <w:t xml:space="preserve">.- De conformidad con los </w:t>
      </w:r>
      <w:r w:rsidRPr="007A4154">
        <w:rPr>
          <w:b/>
          <w:lang w:val="es-MX"/>
        </w:rPr>
        <w:t>Lineamientos</w:t>
      </w:r>
      <w:r w:rsidRPr="007A4154">
        <w:rPr>
          <w:lang w:val="es-MX"/>
        </w:rPr>
        <w:t>, se aplicará la multa que proceda, teniendo en cuenta la gravedad de la infracción, la fecha de la comisión de la irregularidad y la capacidad económica del infractor:</w:t>
      </w:r>
    </w:p>
    <w:p w:rsidR="00CF519F" w:rsidRPr="007A4154" w:rsidRDefault="00487120" w:rsidP="00FC782B">
      <w:pPr>
        <w:pStyle w:val="Textoindependiente"/>
        <w:spacing w:before="1"/>
        <w:ind w:left="122"/>
        <w:jc w:val="both"/>
        <w:rPr>
          <w:lang w:val="es-MX"/>
        </w:rPr>
      </w:pPr>
      <w:r w:rsidRPr="007A4154">
        <w:rPr>
          <w:lang w:val="es-MX"/>
        </w:rPr>
        <w:t>a).- Por transmitir comunicaciones que no sean las autorizadas por este Reglamento.</w:t>
      </w:r>
    </w:p>
    <w:p w:rsidR="00FC782B" w:rsidRDefault="00487120" w:rsidP="00DD1E1D">
      <w:pPr>
        <w:pStyle w:val="Textoindependiente"/>
        <w:spacing w:before="1"/>
        <w:ind w:left="122" w:right="119"/>
        <w:jc w:val="both"/>
        <w:rPr>
          <w:lang w:val="es-MX"/>
        </w:rPr>
      </w:pPr>
      <w:r w:rsidRPr="007A4154">
        <w:rPr>
          <w:lang w:val="es-MX"/>
        </w:rPr>
        <w:t>b).- Por establecer comunicaciones procedentes o con destino a terceras personas con estaciones de países con los que no exista convenio al respecto.</w:t>
      </w:r>
    </w:p>
    <w:p w:rsidR="00FC782B" w:rsidRDefault="00487120" w:rsidP="00FC782B">
      <w:pPr>
        <w:pStyle w:val="Textoindependiente"/>
        <w:spacing w:before="1" w:line="482" w:lineRule="auto"/>
        <w:ind w:left="122" w:right="1873"/>
        <w:rPr>
          <w:lang w:val="es-MX"/>
        </w:rPr>
      </w:pPr>
      <w:r w:rsidRPr="007A4154">
        <w:rPr>
          <w:lang w:val="es-MX"/>
        </w:rPr>
        <w:t xml:space="preserve">c).- Por utilizar </w:t>
      </w:r>
      <w:r w:rsidRPr="007A4154">
        <w:rPr>
          <w:b/>
          <w:lang w:val="es-MX"/>
        </w:rPr>
        <w:t xml:space="preserve">Distintivos de Llamada </w:t>
      </w:r>
      <w:r w:rsidRPr="007A4154">
        <w:rPr>
          <w:lang w:val="es-MX"/>
        </w:rPr>
        <w:t>asignados a otras estaciones o no asignados. d).- Por operar fuera de las Bandas autorizadas.</w:t>
      </w:r>
    </w:p>
    <w:p w:rsidR="00CF519F" w:rsidRPr="007A4154" w:rsidRDefault="00487120" w:rsidP="00FC782B">
      <w:pPr>
        <w:pStyle w:val="Textoindependiente"/>
        <w:spacing w:before="1" w:line="482" w:lineRule="auto"/>
        <w:ind w:left="122" w:right="1873"/>
        <w:rPr>
          <w:lang w:val="es-MX"/>
        </w:rPr>
      </w:pPr>
      <w:r w:rsidRPr="007A4154">
        <w:rPr>
          <w:lang w:val="es-MX"/>
        </w:rPr>
        <w:t xml:space="preserve">e).- Por cambiar la ubicación de la estación fija sin autorización del </w:t>
      </w:r>
      <w:r w:rsidRPr="007A4154">
        <w:rPr>
          <w:b/>
          <w:lang w:val="es-MX"/>
        </w:rPr>
        <w:t>Instituto</w:t>
      </w:r>
      <w:r w:rsidRPr="007A4154">
        <w:rPr>
          <w:lang w:val="es-MX"/>
        </w:rPr>
        <w:t>.</w:t>
      </w:r>
    </w:p>
    <w:p w:rsidR="00CF519F" w:rsidRPr="007A4154" w:rsidRDefault="00487120">
      <w:pPr>
        <w:spacing w:before="1"/>
        <w:ind w:left="122"/>
        <w:jc w:val="both"/>
        <w:rPr>
          <w:b/>
          <w:sz w:val="20"/>
          <w:lang w:val="es-MX"/>
        </w:rPr>
      </w:pPr>
      <w:r w:rsidRPr="007A4154">
        <w:rPr>
          <w:sz w:val="20"/>
          <w:lang w:val="es-MX"/>
        </w:rPr>
        <w:t xml:space="preserve">f).- Por utilizar códigos no autorizados por el </w:t>
      </w:r>
      <w:r w:rsidRPr="007A4154">
        <w:rPr>
          <w:b/>
          <w:sz w:val="20"/>
          <w:lang w:val="es-MX"/>
        </w:rPr>
        <w:t xml:space="preserve">Instituto </w:t>
      </w:r>
      <w:r w:rsidRPr="007A4154">
        <w:rPr>
          <w:sz w:val="20"/>
          <w:lang w:val="es-MX"/>
        </w:rPr>
        <w:t xml:space="preserve">y de acuerdo con la </w:t>
      </w:r>
      <w:r w:rsidRPr="007A4154">
        <w:rPr>
          <w:b/>
          <w:sz w:val="20"/>
          <w:lang w:val="es-MX"/>
        </w:rPr>
        <w:t>Reglamentación Internacional</w:t>
      </w:r>
    </w:p>
    <w:p w:rsidR="00CF519F" w:rsidRPr="007A4154" w:rsidRDefault="00487120">
      <w:pPr>
        <w:pStyle w:val="Textoindependiente"/>
        <w:ind w:left="122"/>
        <w:jc w:val="both"/>
        <w:rPr>
          <w:lang w:val="es-MX"/>
        </w:rPr>
      </w:pPr>
      <w:proofErr w:type="gramStart"/>
      <w:r w:rsidRPr="007A4154">
        <w:rPr>
          <w:lang w:val="es-MX"/>
        </w:rPr>
        <w:t>en</w:t>
      </w:r>
      <w:proofErr w:type="gramEnd"/>
      <w:r w:rsidRPr="007A4154">
        <w:rPr>
          <w:lang w:val="es-MX"/>
        </w:rPr>
        <w:t xml:space="preserve"> la materia.</w:t>
      </w:r>
    </w:p>
    <w:p w:rsidR="00FC782B" w:rsidRDefault="00FC782B">
      <w:pPr>
        <w:pStyle w:val="Textoindependiente"/>
        <w:spacing w:before="1"/>
        <w:ind w:left="122" w:right="116"/>
        <w:jc w:val="both"/>
        <w:rPr>
          <w:b/>
          <w:lang w:val="es-MX"/>
        </w:rPr>
      </w:pPr>
    </w:p>
    <w:p w:rsidR="00DD1E1D" w:rsidRDefault="00DD1E1D">
      <w:pPr>
        <w:pStyle w:val="Textoindependiente"/>
        <w:spacing w:before="1"/>
        <w:ind w:left="122" w:right="116"/>
        <w:jc w:val="both"/>
        <w:rPr>
          <w:b/>
          <w:lang w:val="es-MX"/>
        </w:rPr>
      </w:pPr>
    </w:p>
    <w:p w:rsidR="00DD1E1D" w:rsidRDefault="00DD1E1D">
      <w:pPr>
        <w:pStyle w:val="Textoindependiente"/>
        <w:spacing w:before="1"/>
        <w:ind w:left="122" w:right="116"/>
        <w:jc w:val="both"/>
        <w:rPr>
          <w:b/>
          <w:lang w:val="es-MX"/>
        </w:rPr>
      </w:pPr>
    </w:p>
    <w:p w:rsidR="00DD1E1D" w:rsidRDefault="00DD1E1D">
      <w:pPr>
        <w:pStyle w:val="Textoindependiente"/>
        <w:spacing w:before="1"/>
        <w:ind w:left="122" w:right="116"/>
        <w:jc w:val="both"/>
        <w:rPr>
          <w:b/>
          <w:lang w:val="es-MX"/>
        </w:rPr>
      </w:pPr>
    </w:p>
    <w:p w:rsidR="00DD1E1D" w:rsidRDefault="00DD1E1D">
      <w:pPr>
        <w:pStyle w:val="Textoindependiente"/>
        <w:spacing w:before="1"/>
        <w:ind w:left="122" w:right="116"/>
        <w:jc w:val="both"/>
        <w:rPr>
          <w:b/>
          <w:lang w:val="es-MX"/>
        </w:rPr>
      </w:pPr>
    </w:p>
    <w:p w:rsidR="00DD1E1D" w:rsidRDefault="00DD1E1D">
      <w:pPr>
        <w:pStyle w:val="Textoindependiente"/>
        <w:spacing w:before="1"/>
        <w:ind w:left="122" w:right="116"/>
        <w:jc w:val="both"/>
        <w:rPr>
          <w:b/>
          <w:lang w:val="es-MX"/>
        </w:rPr>
      </w:pPr>
    </w:p>
    <w:p w:rsidR="00DD1E1D" w:rsidRDefault="00DD1E1D">
      <w:pPr>
        <w:pStyle w:val="Textoindependiente"/>
        <w:spacing w:before="1"/>
        <w:ind w:left="122" w:right="116"/>
        <w:jc w:val="both"/>
        <w:rPr>
          <w:b/>
          <w:lang w:val="es-MX"/>
        </w:rPr>
      </w:pPr>
    </w:p>
    <w:p w:rsidR="00DD1E1D" w:rsidRDefault="00DD1E1D">
      <w:pPr>
        <w:pStyle w:val="Textoindependiente"/>
        <w:spacing w:before="1"/>
        <w:ind w:left="122" w:right="116"/>
        <w:jc w:val="both"/>
        <w:rPr>
          <w:b/>
          <w:lang w:val="es-MX"/>
        </w:rPr>
      </w:pPr>
    </w:p>
    <w:p w:rsidR="00DD1E1D" w:rsidRDefault="00DD1E1D">
      <w:pPr>
        <w:pStyle w:val="Textoindependiente"/>
        <w:spacing w:before="1"/>
        <w:ind w:left="122" w:right="116"/>
        <w:jc w:val="both"/>
        <w:rPr>
          <w:b/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16"/>
        <w:jc w:val="both"/>
        <w:rPr>
          <w:lang w:val="es-MX"/>
        </w:rPr>
      </w:pPr>
      <w:r w:rsidRPr="007A4154">
        <w:rPr>
          <w:b/>
          <w:lang w:val="es-MX"/>
        </w:rPr>
        <w:t>ARTICULO 50o</w:t>
      </w:r>
      <w:r w:rsidRPr="007A4154">
        <w:rPr>
          <w:lang w:val="es-MX"/>
        </w:rPr>
        <w:t xml:space="preserve">.- Por no transmitir con prioridad los mensajes señalados en </w:t>
      </w:r>
      <w:r w:rsidRPr="007A4154">
        <w:rPr>
          <w:spacing w:val="3"/>
          <w:lang w:val="es-MX"/>
        </w:rPr>
        <w:t xml:space="preserve">el </w:t>
      </w:r>
      <w:r w:rsidRPr="007A4154">
        <w:rPr>
          <w:lang w:val="es-MX"/>
        </w:rPr>
        <w:t>Artículo 37 del presente o  por retener información de emergencia, se procederá en los términos de</w:t>
      </w:r>
      <w:r w:rsidRPr="007A4154">
        <w:rPr>
          <w:spacing w:val="-18"/>
          <w:lang w:val="es-MX"/>
        </w:rPr>
        <w:t xml:space="preserve"> </w:t>
      </w:r>
      <w:r w:rsidRPr="007A4154">
        <w:rPr>
          <w:b/>
          <w:lang w:val="es-MX"/>
        </w:rPr>
        <w:t>Ley</w:t>
      </w:r>
      <w:r w:rsidRPr="007A4154">
        <w:rPr>
          <w:lang w:val="es-MX"/>
        </w:rPr>
        <w:t>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DD1E1D" w:rsidRDefault="00DD1E1D">
      <w:pPr>
        <w:spacing w:before="1"/>
        <w:ind w:left="122"/>
        <w:jc w:val="both"/>
        <w:rPr>
          <w:b/>
          <w:sz w:val="20"/>
          <w:lang w:val="es-MX"/>
        </w:rPr>
      </w:pPr>
    </w:p>
    <w:p w:rsidR="00CF519F" w:rsidRPr="007A4154" w:rsidRDefault="00487120">
      <w:pPr>
        <w:spacing w:before="1"/>
        <w:ind w:left="122"/>
        <w:jc w:val="both"/>
        <w:rPr>
          <w:sz w:val="20"/>
          <w:lang w:val="es-MX"/>
        </w:rPr>
      </w:pPr>
      <w:r w:rsidRPr="007A4154">
        <w:rPr>
          <w:b/>
          <w:sz w:val="20"/>
          <w:lang w:val="es-MX"/>
        </w:rPr>
        <w:t>ARTICULO 51o</w:t>
      </w:r>
      <w:r w:rsidRPr="007A4154">
        <w:rPr>
          <w:sz w:val="20"/>
          <w:lang w:val="es-MX"/>
        </w:rPr>
        <w:t xml:space="preserve">.- El </w:t>
      </w:r>
      <w:r w:rsidRPr="007A4154">
        <w:rPr>
          <w:b/>
          <w:sz w:val="20"/>
          <w:lang w:val="es-MX"/>
        </w:rPr>
        <w:t>Instituto</w:t>
      </w:r>
      <w:r w:rsidRPr="007A4154">
        <w:rPr>
          <w:sz w:val="20"/>
          <w:lang w:val="es-MX"/>
        </w:rPr>
        <w:t xml:space="preserve">, mediante </w:t>
      </w:r>
      <w:r w:rsidRPr="007A4154">
        <w:rPr>
          <w:b/>
          <w:sz w:val="20"/>
          <w:lang w:val="es-MX"/>
        </w:rPr>
        <w:t>Lineamientos</w:t>
      </w:r>
      <w:r w:rsidRPr="007A4154">
        <w:rPr>
          <w:sz w:val="20"/>
          <w:lang w:val="es-MX"/>
        </w:rPr>
        <w:t>, aplicará multas en los casos siguientes: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23"/>
        <w:jc w:val="both"/>
        <w:rPr>
          <w:lang w:val="es-MX"/>
        </w:rPr>
      </w:pPr>
      <w:r w:rsidRPr="007A4154">
        <w:rPr>
          <w:lang w:val="es-MX"/>
        </w:rPr>
        <w:t xml:space="preserve">a).- Por no llevar el </w:t>
      </w:r>
      <w:r w:rsidRPr="007A4154">
        <w:rPr>
          <w:b/>
          <w:lang w:val="es-MX"/>
        </w:rPr>
        <w:t>Cuaderno de Registro</w:t>
      </w:r>
      <w:r w:rsidRPr="007A4154">
        <w:rPr>
          <w:lang w:val="es-MX"/>
        </w:rPr>
        <w:t>, omitir información o por no mantenerlo debidamente actualizado en la misma ubicación de la estación, de acuerdo con lo previsto en el Artículo 30 que antecede.</w:t>
      </w:r>
    </w:p>
    <w:p w:rsidR="00CF519F" w:rsidRPr="007A4154" w:rsidRDefault="00CF519F">
      <w:pPr>
        <w:pStyle w:val="Textoindependiente"/>
        <w:spacing w:before="1"/>
        <w:rPr>
          <w:lang w:val="es-MX"/>
        </w:rPr>
      </w:pPr>
    </w:p>
    <w:p w:rsidR="00CF519F" w:rsidRPr="007A4154" w:rsidRDefault="00487120">
      <w:pPr>
        <w:pStyle w:val="Textoindependiente"/>
        <w:ind w:left="122" w:right="120"/>
        <w:jc w:val="both"/>
        <w:rPr>
          <w:lang w:val="es-MX"/>
        </w:rPr>
      </w:pPr>
      <w:r w:rsidRPr="007A4154">
        <w:rPr>
          <w:lang w:val="es-MX"/>
        </w:rPr>
        <w:t xml:space="preserve">b).- Por no acatar la orden del </w:t>
      </w:r>
      <w:r w:rsidRPr="007A4154">
        <w:rPr>
          <w:b/>
          <w:lang w:val="es-MX"/>
        </w:rPr>
        <w:t xml:space="preserve">Instituto </w:t>
      </w:r>
      <w:r w:rsidRPr="007A4154">
        <w:rPr>
          <w:lang w:val="es-MX"/>
        </w:rPr>
        <w:t>de suspender la operación de una Estación que opere con deficiencias técnicas o que ocasione interferencias, en tanto no sean corregidas.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27"/>
        <w:jc w:val="both"/>
        <w:rPr>
          <w:lang w:val="es-MX"/>
        </w:rPr>
      </w:pPr>
      <w:r w:rsidRPr="007A4154">
        <w:rPr>
          <w:lang w:val="es-MX"/>
        </w:rPr>
        <w:t>c).- Por tener instalados o emplear transmisores con capacidad para operar con potencia mayor a la  autorizada.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spacing w:before="1"/>
        <w:ind w:left="122"/>
        <w:jc w:val="both"/>
        <w:rPr>
          <w:sz w:val="20"/>
          <w:lang w:val="es-MX"/>
        </w:rPr>
      </w:pPr>
      <w:r w:rsidRPr="007A4154">
        <w:rPr>
          <w:sz w:val="20"/>
          <w:lang w:val="es-MX"/>
        </w:rPr>
        <w:t xml:space="preserve">d).- Por no utilizar los </w:t>
      </w:r>
      <w:r w:rsidRPr="007A4154">
        <w:rPr>
          <w:b/>
          <w:sz w:val="20"/>
          <w:lang w:val="es-MX"/>
        </w:rPr>
        <w:t xml:space="preserve">Distintivos de Llamada </w:t>
      </w:r>
      <w:r w:rsidRPr="007A4154">
        <w:rPr>
          <w:sz w:val="20"/>
          <w:lang w:val="es-MX"/>
        </w:rPr>
        <w:t>en la forma prevista en el Artículo 36.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20"/>
        <w:jc w:val="both"/>
        <w:rPr>
          <w:lang w:val="es-MX"/>
        </w:rPr>
      </w:pPr>
      <w:r w:rsidRPr="007A4154">
        <w:rPr>
          <w:b/>
          <w:lang w:val="es-MX"/>
        </w:rPr>
        <w:t>ARTICULO 52o</w:t>
      </w:r>
      <w:r w:rsidRPr="007A4154">
        <w:rPr>
          <w:lang w:val="es-MX"/>
        </w:rPr>
        <w:t xml:space="preserve">.- En caso de reincidencia, el </w:t>
      </w:r>
      <w:r w:rsidRPr="007A4154">
        <w:rPr>
          <w:b/>
          <w:lang w:val="es-MX"/>
        </w:rPr>
        <w:t xml:space="preserve">Instituto </w:t>
      </w:r>
      <w:r w:rsidRPr="007A4154">
        <w:rPr>
          <w:lang w:val="es-MX"/>
        </w:rPr>
        <w:t xml:space="preserve">podrá duplicar monto de las sanciones que hubiere aplicado con anterioridad por la misma infracción, siempre en apoyo a </w:t>
      </w:r>
      <w:r w:rsidRPr="007A4154">
        <w:rPr>
          <w:b/>
          <w:lang w:val="es-MX"/>
        </w:rPr>
        <w:t xml:space="preserve">Lineamientos </w:t>
      </w:r>
      <w:r w:rsidRPr="007A4154">
        <w:rPr>
          <w:lang w:val="es-MX"/>
        </w:rPr>
        <w:t>respectivos.</w:t>
      </w:r>
    </w:p>
    <w:p w:rsidR="00CF519F" w:rsidRPr="007A4154" w:rsidRDefault="00CF519F">
      <w:pPr>
        <w:pStyle w:val="Textoindependiente"/>
        <w:spacing w:before="9"/>
        <w:rPr>
          <w:sz w:val="19"/>
          <w:lang w:val="es-MX"/>
        </w:rPr>
      </w:pPr>
    </w:p>
    <w:p w:rsidR="00CF519F" w:rsidRPr="007A4154" w:rsidRDefault="00487120">
      <w:pPr>
        <w:pStyle w:val="Textoindependiente"/>
        <w:spacing w:before="1"/>
        <w:ind w:left="122" w:right="118"/>
        <w:jc w:val="both"/>
        <w:rPr>
          <w:lang w:val="es-MX"/>
        </w:rPr>
      </w:pPr>
      <w:r w:rsidRPr="007A4154">
        <w:rPr>
          <w:b/>
          <w:lang w:val="es-MX"/>
        </w:rPr>
        <w:t>ARTICULO 53o</w:t>
      </w:r>
      <w:r w:rsidRPr="007A4154">
        <w:rPr>
          <w:lang w:val="es-MX"/>
        </w:rPr>
        <w:t xml:space="preserve">.- La falta de presentación oportuna de los Reportes Anuales ante el </w:t>
      </w:r>
      <w:r w:rsidRPr="007A4154">
        <w:rPr>
          <w:b/>
          <w:lang w:val="es-MX"/>
        </w:rPr>
        <w:t xml:space="preserve">Instituto </w:t>
      </w:r>
      <w:r w:rsidRPr="007A4154">
        <w:rPr>
          <w:lang w:val="es-MX"/>
        </w:rPr>
        <w:t>dentro del plazo que fija el Artículo 29  del presente Reglamento Interno, es también motivo de sanción pecuniaria.</w:t>
      </w:r>
    </w:p>
    <w:p w:rsidR="00CF519F" w:rsidRPr="007A4154" w:rsidRDefault="00CF519F">
      <w:pPr>
        <w:pStyle w:val="Textoindependiente"/>
        <w:spacing w:before="4"/>
        <w:rPr>
          <w:sz w:val="21"/>
          <w:lang w:val="es-MX"/>
        </w:rPr>
      </w:pPr>
    </w:p>
    <w:p w:rsidR="00CF519F" w:rsidRPr="007A4154" w:rsidRDefault="00487120" w:rsidP="00FC782B">
      <w:pPr>
        <w:pStyle w:val="Textoindependiente"/>
        <w:ind w:left="122" w:right="99"/>
        <w:rPr>
          <w:lang w:val="es-MX"/>
        </w:rPr>
      </w:pPr>
      <w:r w:rsidRPr="007A4154">
        <w:rPr>
          <w:b/>
          <w:lang w:val="es-MX"/>
        </w:rPr>
        <w:t>ARTICULO 54o</w:t>
      </w:r>
      <w:r w:rsidRPr="007A4154">
        <w:rPr>
          <w:lang w:val="es-MX"/>
        </w:rPr>
        <w:t xml:space="preserve">.- La infracción a cualquiera de las disposiciones de este Reglamento que no esté específicamente señalada, será sancionada de conformidad con lo dispuesto en lo relativo a Sanciones de </w:t>
      </w:r>
      <w:r w:rsidRPr="007A4154">
        <w:rPr>
          <w:b/>
          <w:lang w:val="es-MX"/>
        </w:rPr>
        <w:t>Ley</w:t>
      </w:r>
      <w:r w:rsidRPr="007A4154">
        <w:rPr>
          <w:lang w:val="es-MX"/>
        </w:rPr>
        <w:t>.</w:t>
      </w: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CF519F">
      <w:pPr>
        <w:pStyle w:val="Textoindependiente"/>
        <w:rPr>
          <w:lang w:val="es-MX"/>
        </w:rPr>
      </w:pPr>
    </w:p>
    <w:p w:rsidR="00CF519F" w:rsidRPr="007A4154" w:rsidRDefault="00CF519F">
      <w:pPr>
        <w:pStyle w:val="Textoindependiente"/>
        <w:spacing w:before="6"/>
        <w:rPr>
          <w:lang w:val="es-MX"/>
        </w:rPr>
      </w:pPr>
    </w:p>
    <w:p w:rsidR="00CF519F" w:rsidRPr="007A4154" w:rsidRDefault="00487120">
      <w:pPr>
        <w:pStyle w:val="Ttulo1"/>
        <w:ind w:left="111" w:right="99"/>
        <w:rPr>
          <w:lang w:val="es-MX"/>
        </w:rPr>
      </w:pPr>
      <w:r w:rsidRPr="007A4154">
        <w:rPr>
          <w:lang w:val="es-MX"/>
        </w:rPr>
        <w:t>BANDAS DE FRECUENCIAS ATRIBUIDAS AL SERVICIO DE AFICIONADOS.</w:t>
      </w:r>
    </w:p>
    <w:p w:rsidR="00CF519F" w:rsidRPr="007A4154" w:rsidRDefault="00CF519F">
      <w:pPr>
        <w:pStyle w:val="Textoindependiente"/>
        <w:spacing w:before="5"/>
        <w:rPr>
          <w:b/>
          <w:sz w:val="19"/>
          <w:lang w:val="es-MX"/>
        </w:rPr>
      </w:pPr>
    </w:p>
    <w:p w:rsidR="00CF519F" w:rsidRPr="007A4154" w:rsidRDefault="00487120">
      <w:pPr>
        <w:pStyle w:val="Textoindependiente"/>
        <w:ind w:left="119" w:right="99"/>
        <w:jc w:val="center"/>
        <w:rPr>
          <w:lang w:val="es-MX"/>
        </w:rPr>
      </w:pPr>
      <w:r w:rsidRPr="007A4154">
        <w:rPr>
          <w:lang w:val="es-MX"/>
        </w:rPr>
        <w:t>1800 - 2000 KHz</w:t>
      </w:r>
    </w:p>
    <w:p w:rsidR="00CF519F" w:rsidRPr="007A4154" w:rsidRDefault="00487120">
      <w:pPr>
        <w:pStyle w:val="Textoindependiente"/>
        <w:ind w:left="119" w:right="99"/>
        <w:jc w:val="center"/>
        <w:rPr>
          <w:lang w:val="es-MX"/>
        </w:rPr>
      </w:pPr>
      <w:r w:rsidRPr="007A4154">
        <w:rPr>
          <w:lang w:val="es-MX"/>
        </w:rPr>
        <w:t>3500 - 4000 KHz</w:t>
      </w:r>
    </w:p>
    <w:p w:rsidR="00CF519F" w:rsidRPr="007A4154" w:rsidRDefault="00487120">
      <w:pPr>
        <w:pStyle w:val="Textoindependiente"/>
        <w:ind w:left="119" w:right="99"/>
        <w:jc w:val="center"/>
        <w:rPr>
          <w:lang w:val="es-MX"/>
        </w:rPr>
      </w:pPr>
      <w:r w:rsidRPr="007A4154">
        <w:rPr>
          <w:lang w:val="es-MX"/>
        </w:rPr>
        <w:t>7000 - 7300 KHz</w:t>
      </w:r>
    </w:p>
    <w:p w:rsidR="00CF519F" w:rsidRPr="007A4154" w:rsidRDefault="00487120">
      <w:pPr>
        <w:pStyle w:val="Textoindependiente"/>
        <w:spacing w:line="229" w:lineRule="exact"/>
        <w:ind w:left="119" w:right="99"/>
        <w:jc w:val="center"/>
        <w:rPr>
          <w:lang w:val="es-MX"/>
        </w:rPr>
      </w:pPr>
      <w:r w:rsidRPr="007A4154">
        <w:rPr>
          <w:lang w:val="es-MX"/>
        </w:rPr>
        <w:t>10100 -10150 KHz</w:t>
      </w:r>
    </w:p>
    <w:p w:rsidR="00CF519F" w:rsidRPr="007A4154" w:rsidRDefault="00487120">
      <w:pPr>
        <w:pStyle w:val="Textoindependiente"/>
        <w:spacing w:line="229" w:lineRule="exact"/>
        <w:ind w:left="121" w:right="99"/>
        <w:jc w:val="center"/>
        <w:rPr>
          <w:lang w:val="es-MX"/>
        </w:rPr>
      </w:pPr>
      <w:r w:rsidRPr="007A4154">
        <w:rPr>
          <w:lang w:val="es-MX"/>
        </w:rPr>
        <w:t>14000 - 14350 KHz</w:t>
      </w:r>
    </w:p>
    <w:p w:rsidR="00CF519F" w:rsidRPr="007A4154" w:rsidRDefault="00487120">
      <w:pPr>
        <w:pStyle w:val="Textoindependiente"/>
        <w:ind w:left="121" w:right="99"/>
        <w:jc w:val="center"/>
        <w:rPr>
          <w:lang w:val="es-MX"/>
        </w:rPr>
      </w:pPr>
      <w:r w:rsidRPr="007A4154">
        <w:rPr>
          <w:lang w:val="es-MX"/>
        </w:rPr>
        <w:t>18068 - 18168 KHz</w:t>
      </w:r>
    </w:p>
    <w:p w:rsidR="00CF519F" w:rsidRPr="007A4154" w:rsidRDefault="00487120">
      <w:pPr>
        <w:pStyle w:val="Textoindependiente"/>
        <w:ind w:left="121" w:right="99"/>
        <w:jc w:val="center"/>
        <w:rPr>
          <w:lang w:val="es-MX"/>
        </w:rPr>
      </w:pPr>
      <w:r w:rsidRPr="007A4154">
        <w:rPr>
          <w:lang w:val="es-MX"/>
        </w:rPr>
        <w:t>21000 - 21450 KHz</w:t>
      </w:r>
    </w:p>
    <w:p w:rsidR="00CF519F" w:rsidRPr="007A4154" w:rsidRDefault="00487120">
      <w:pPr>
        <w:pStyle w:val="Textoindependiente"/>
        <w:spacing w:before="1"/>
        <w:ind w:left="122" w:right="98"/>
        <w:jc w:val="center"/>
        <w:rPr>
          <w:lang w:val="es-MX"/>
        </w:rPr>
      </w:pPr>
      <w:r w:rsidRPr="007A4154">
        <w:rPr>
          <w:lang w:val="es-MX"/>
        </w:rPr>
        <w:t>24890 - 24990 KHz</w:t>
      </w:r>
    </w:p>
    <w:p w:rsidR="00CF519F" w:rsidRPr="007A4154" w:rsidRDefault="00487120">
      <w:pPr>
        <w:pStyle w:val="Textoindependiente"/>
        <w:ind w:left="121" w:right="99"/>
        <w:jc w:val="center"/>
        <w:rPr>
          <w:lang w:val="es-MX"/>
        </w:rPr>
      </w:pPr>
      <w:r w:rsidRPr="007A4154">
        <w:rPr>
          <w:lang w:val="es-MX"/>
        </w:rPr>
        <w:t>28000 - 29700 KHz</w:t>
      </w:r>
    </w:p>
    <w:p w:rsidR="00CF519F" w:rsidRPr="007A4154" w:rsidRDefault="00487120">
      <w:pPr>
        <w:pStyle w:val="Textoindependiente"/>
        <w:spacing w:line="229" w:lineRule="exact"/>
        <w:ind w:left="122" w:right="99"/>
        <w:jc w:val="center"/>
        <w:rPr>
          <w:lang w:val="es-MX"/>
        </w:rPr>
      </w:pPr>
      <w:r w:rsidRPr="007A4154">
        <w:rPr>
          <w:lang w:val="es-MX"/>
        </w:rPr>
        <w:t>50 - 54 MHz</w:t>
      </w:r>
    </w:p>
    <w:p w:rsidR="00CF519F" w:rsidRPr="007A4154" w:rsidRDefault="00487120">
      <w:pPr>
        <w:pStyle w:val="Textoindependiente"/>
        <w:spacing w:line="229" w:lineRule="exact"/>
        <w:ind w:left="119" w:right="99"/>
        <w:jc w:val="center"/>
        <w:rPr>
          <w:lang w:val="es-MX"/>
        </w:rPr>
      </w:pPr>
      <w:r w:rsidRPr="007A4154">
        <w:rPr>
          <w:lang w:val="es-MX"/>
        </w:rPr>
        <w:t>144 - 148 MHz</w:t>
      </w:r>
    </w:p>
    <w:p w:rsidR="00CF519F" w:rsidRPr="007A4154" w:rsidRDefault="00487120">
      <w:pPr>
        <w:pStyle w:val="Textoindependiente"/>
        <w:ind w:left="119" w:right="99"/>
        <w:jc w:val="center"/>
        <w:rPr>
          <w:lang w:val="es-MX"/>
        </w:rPr>
      </w:pPr>
      <w:r w:rsidRPr="007A4154">
        <w:rPr>
          <w:lang w:val="es-MX"/>
        </w:rPr>
        <w:t>222 - 225 MHz</w:t>
      </w:r>
    </w:p>
    <w:p w:rsidR="00CF519F" w:rsidRPr="007A4154" w:rsidRDefault="00487120">
      <w:pPr>
        <w:pStyle w:val="Textoindependiente"/>
        <w:ind w:left="119" w:right="99"/>
        <w:jc w:val="center"/>
        <w:rPr>
          <w:lang w:val="es-MX"/>
        </w:rPr>
      </w:pPr>
      <w:r w:rsidRPr="007A4154">
        <w:rPr>
          <w:lang w:val="es-MX"/>
        </w:rPr>
        <w:t>420 - 440 MHz</w:t>
      </w:r>
    </w:p>
    <w:p w:rsidR="00CF519F" w:rsidRPr="007A4154" w:rsidRDefault="00487120">
      <w:pPr>
        <w:pStyle w:val="Textoindependiente"/>
        <w:ind w:left="119" w:right="99"/>
        <w:jc w:val="center"/>
        <w:rPr>
          <w:lang w:val="es-MX"/>
        </w:rPr>
      </w:pPr>
      <w:r w:rsidRPr="007A4154">
        <w:rPr>
          <w:lang w:val="es-MX"/>
        </w:rPr>
        <w:t>902 - 928 MHz</w:t>
      </w:r>
    </w:p>
    <w:p w:rsidR="00CF519F" w:rsidRPr="007A4154" w:rsidRDefault="00CF519F">
      <w:pPr>
        <w:pStyle w:val="Textoindependiente"/>
        <w:spacing w:before="5"/>
        <w:rPr>
          <w:lang w:val="es-MX"/>
        </w:rPr>
      </w:pPr>
    </w:p>
    <w:p w:rsidR="00CF519F" w:rsidRPr="007A4154" w:rsidRDefault="00487120">
      <w:pPr>
        <w:pStyle w:val="Ttulo1"/>
        <w:ind w:left="114" w:right="99"/>
        <w:rPr>
          <w:lang w:val="es-MX"/>
        </w:rPr>
      </w:pPr>
      <w:r w:rsidRPr="007A4154">
        <w:rPr>
          <w:lang w:val="es-MX"/>
        </w:rPr>
        <w:t>Varios Segmentos en el espectro de microondas.</w:t>
      </w:r>
    </w:p>
    <w:p w:rsidR="00CF519F" w:rsidRPr="007A4154" w:rsidRDefault="00CF519F">
      <w:pPr>
        <w:pStyle w:val="Textoindependiente"/>
        <w:rPr>
          <w:b/>
          <w:lang w:val="es-MX"/>
        </w:rPr>
      </w:pPr>
    </w:p>
    <w:p w:rsidR="00CF519F" w:rsidRPr="007A4154" w:rsidRDefault="00CF519F">
      <w:pPr>
        <w:pStyle w:val="Textoindependiente"/>
        <w:rPr>
          <w:b/>
          <w:lang w:val="es-MX"/>
        </w:rPr>
      </w:pPr>
    </w:p>
    <w:p w:rsidR="00CF519F" w:rsidRPr="007A4154" w:rsidRDefault="00CF519F">
      <w:pPr>
        <w:pStyle w:val="Textoindependiente"/>
        <w:spacing w:before="5"/>
        <w:rPr>
          <w:b/>
          <w:sz w:val="19"/>
          <w:lang w:val="es-MX"/>
        </w:rPr>
      </w:pPr>
    </w:p>
    <w:sectPr w:rsidR="00CF519F" w:rsidRPr="007A41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20" w:right="1600" w:bottom="280" w:left="158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A2" w:rsidRDefault="003E76A2">
      <w:r>
        <w:separator/>
      </w:r>
    </w:p>
  </w:endnote>
  <w:endnote w:type="continuationSeparator" w:id="0">
    <w:p w:rsidR="003E76A2" w:rsidRDefault="003E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E1D" w:rsidRDefault="00DD1E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2B" w:rsidRPr="00FC782B" w:rsidRDefault="00FC782B" w:rsidP="00FC782B">
    <w:pPr>
      <w:pStyle w:val="Piedepgina"/>
      <w:jc w:val="right"/>
      <w:rPr>
        <w:lang w:val="es-MX"/>
      </w:rPr>
    </w:pPr>
    <w:r w:rsidRPr="00FC782B">
      <w:rPr>
        <w:lang w:val="es-MX"/>
      </w:rPr>
      <w:t>Primer curso de aspirantes a Radioaficionados Marzo-Mayo 2016</w:t>
    </w:r>
  </w:p>
  <w:p w:rsidR="00FC782B" w:rsidRPr="00FC782B" w:rsidRDefault="00FC782B">
    <w:pPr>
      <w:pStyle w:val="Piedepgina"/>
      <w:rPr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E1D" w:rsidRDefault="00DD1E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A2" w:rsidRDefault="003E76A2">
      <w:r>
        <w:separator/>
      </w:r>
    </w:p>
  </w:footnote>
  <w:footnote w:type="continuationSeparator" w:id="0">
    <w:p w:rsidR="003E76A2" w:rsidRDefault="003E7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E1D" w:rsidRDefault="003E76A2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9809219" o:spid="_x0000_s2052" type="#_x0000_t75" style="position:absolute;margin-left:0;margin-top:0;width:452.2pt;height:698.9pt;z-index:-251657216;mso-position-horizontal:center;mso-position-horizontal-relative:margin;mso-position-vertical:center;mso-position-vertical-relative:margin" o:allowincell="f">
          <v:imagedata r:id="rId1" o:title="Logo AREB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2B" w:rsidRPr="00FC782B" w:rsidRDefault="003E76A2" w:rsidP="00FC782B">
    <w:pPr>
      <w:pStyle w:val="Encabezado"/>
      <w:jc w:val="right"/>
      <w:rPr>
        <w:lang w:val="es-MX"/>
      </w:rPr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9809220" o:spid="_x0000_s2053" type="#_x0000_t75" style="position:absolute;left:0;text-align:left;margin-left:0;margin-top:0;width:452.2pt;height:698.9pt;z-index:-251656192;mso-position-horizontal:center;mso-position-horizontal-relative:margin;mso-position-vertical:center;mso-position-vertical-relative:margin" o:allowincell="f">
          <v:imagedata r:id="rId1" o:title="Logo AREBC" gain="19661f" blacklevel="22938f"/>
          <w10:wrap anchorx="margin" anchory="margin"/>
        </v:shape>
      </w:pict>
    </w:r>
    <w:r w:rsidR="00FC782B" w:rsidRPr="00FC782B">
      <w:rPr>
        <w:lang w:val="es-MX"/>
      </w:rPr>
      <w:t>Asociación de Radio Experimentadores de Baja California</w:t>
    </w:r>
  </w:p>
  <w:p w:rsidR="00CF519F" w:rsidRPr="00FC782B" w:rsidRDefault="00CF519F" w:rsidP="00FC782B">
    <w:pPr>
      <w:pStyle w:val="Textoindependiente"/>
      <w:spacing w:line="14" w:lineRule="auto"/>
      <w:jc w:val="right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E1D" w:rsidRDefault="003E76A2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9809218" o:spid="_x0000_s2051" type="#_x0000_t75" style="position:absolute;margin-left:0;margin-top:0;width:452.2pt;height:698.9pt;z-index:-251658240;mso-position-horizontal:center;mso-position-horizontal-relative:margin;mso-position-vertical:center;mso-position-vertical-relative:margin" o:allowincell="f">
          <v:imagedata r:id="rId1" o:title="Logo AREB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68BD"/>
    <w:multiLevelType w:val="hybridMultilevel"/>
    <w:tmpl w:val="DD68644A"/>
    <w:lvl w:ilvl="0" w:tplc="C6BEF332">
      <w:start w:val="1"/>
      <w:numFmt w:val="lowerLetter"/>
      <w:lvlText w:val="%1)"/>
      <w:lvlJc w:val="left"/>
      <w:pPr>
        <w:ind w:left="122" w:hanging="22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69D469C8">
      <w:start w:val="1"/>
      <w:numFmt w:val="bullet"/>
      <w:lvlText w:val="•"/>
      <w:lvlJc w:val="left"/>
      <w:pPr>
        <w:ind w:left="4280" w:hanging="228"/>
      </w:pPr>
      <w:rPr>
        <w:rFonts w:hint="default"/>
      </w:rPr>
    </w:lvl>
    <w:lvl w:ilvl="2" w:tplc="9A5A0D82">
      <w:start w:val="1"/>
      <w:numFmt w:val="bullet"/>
      <w:lvlText w:val="•"/>
      <w:lvlJc w:val="left"/>
      <w:pPr>
        <w:ind w:left="4811" w:hanging="228"/>
      </w:pPr>
      <w:rPr>
        <w:rFonts w:hint="default"/>
      </w:rPr>
    </w:lvl>
    <w:lvl w:ilvl="3" w:tplc="93A6B0A8">
      <w:start w:val="1"/>
      <w:numFmt w:val="bullet"/>
      <w:lvlText w:val="•"/>
      <w:lvlJc w:val="left"/>
      <w:pPr>
        <w:ind w:left="5342" w:hanging="228"/>
      </w:pPr>
      <w:rPr>
        <w:rFonts w:hint="default"/>
      </w:rPr>
    </w:lvl>
    <w:lvl w:ilvl="4" w:tplc="902C67C4">
      <w:start w:val="1"/>
      <w:numFmt w:val="bullet"/>
      <w:lvlText w:val="•"/>
      <w:lvlJc w:val="left"/>
      <w:pPr>
        <w:ind w:left="5873" w:hanging="228"/>
      </w:pPr>
      <w:rPr>
        <w:rFonts w:hint="default"/>
      </w:rPr>
    </w:lvl>
    <w:lvl w:ilvl="5" w:tplc="308E20C0">
      <w:start w:val="1"/>
      <w:numFmt w:val="bullet"/>
      <w:lvlText w:val="•"/>
      <w:lvlJc w:val="left"/>
      <w:pPr>
        <w:ind w:left="6404" w:hanging="228"/>
      </w:pPr>
      <w:rPr>
        <w:rFonts w:hint="default"/>
      </w:rPr>
    </w:lvl>
    <w:lvl w:ilvl="6" w:tplc="B6162000">
      <w:start w:val="1"/>
      <w:numFmt w:val="bullet"/>
      <w:lvlText w:val="•"/>
      <w:lvlJc w:val="left"/>
      <w:pPr>
        <w:ind w:left="6935" w:hanging="228"/>
      </w:pPr>
      <w:rPr>
        <w:rFonts w:hint="default"/>
      </w:rPr>
    </w:lvl>
    <w:lvl w:ilvl="7" w:tplc="E6D65B68">
      <w:start w:val="1"/>
      <w:numFmt w:val="bullet"/>
      <w:lvlText w:val="•"/>
      <w:lvlJc w:val="left"/>
      <w:pPr>
        <w:ind w:left="7466" w:hanging="228"/>
      </w:pPr>
      <w:rPr>
        <w:rFonts w:hint="default"/>
      </w:rPr>
    </w:lvl>
    <w:lvl w:ilvl="8" w:tplc="0CDA46BE">
      <w:start w:val="1"/>
      <w:numFmt w:val="bullet"/>
      <w:lvlText w:val="•"/>
      <w:lvlJc w:val="left"/>
      <w:pPr>
        <w:ind w:left="7997" w:hanging="2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F519F"/>
    <w:rsid w:val="00113499"/>
    <w:rsid w:val="002530F0"/>
    <w:rsid w:val="003E76A2"/>
    <w:rsid w:val="00487120"/>
    <w:rsid w:val="007A4154"/>
    <w:rsid w:val="00CF519F"/>
    <w:rsid w:val="00D15576"/>
    <w:rsid w:val="00DD1E1D"/>
    <w:rsid w:val="00ED268D"/>
    <w:rsid w:val="00FC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27" w:right="227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122" w:righ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A41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4154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A41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154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78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8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4249</Words>
  <Characters>23373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para instalar y operar estaciones Radioeléctricas</vt:lpstr>
    </vt:vector>
  </TitlesOfParts>
  <Company/>
  <LinksUpToDate>false</LinksUpToDate>
  <CharactersWithSpaces>27567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para instalar y operar estaciones Radioeléctricas</dc:title>
  <dc:creator>Admin</dc:creator>
  <cp:lastModifiedBy>Juan Tellez</cp:lastModifiedBy>
  <cp:revision>6</cp:revision>
  <dcterms:created xsi:type="dcterms:W3CDTF">2016-03-31T13:01:00Z</dcterms:created>
  <dcterms:modified xsi:type="dcterms:W3CDTF">2016-05-05T18:12:00Z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2016-03-31T00:00:00Z</vt:filetime>
  </property>
</Properties>
</file>